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03" w:rsidRPr="0001727C" w:rsidRDefault="00B37635" w:rsidP="0001727C">
      <w:pPr>
        <w:spacing w:line="600" w:lineRule="exact"/>
        <w:jc w:val="center"/>
        <w:rPr>
          <w:rFonts w:ascii="Arial" w:eastAsia="標楷體" w:hAnsi="標楷體" w:cs="Arial"/>
          <w:b/>
          <w:sz w:val="32"/>
          <w:szCs w:val="32"/>
        </w:rPr>
      </w:pPr>
      <w:bookmarkStart w:id="0" w:name="_GoBack"/>
      <w:r w:rsidRPr="0001727C">
        <w:rPr>
          <w:rFonts w:ascii="Arial" w:eastAsia="標楷體" w:hAnsi="標楷體" w:cs="Arial"/>
          <w:b/>
          <w:sz w:val="32"/>
          <w:szCs w:val="32"/>
        </w:rPr>
        <w:t xml:space="preserve">2017 </w:t>
      </w:r>
      <w:r w:rsidR="00045303" w:rsidRPr="0001727C">
        <w:rPr>
          <w:rFonts w:ascii="Arial" w:eastAsia="標楷體" w:hAnsi="標楷體" w:cs="Arial" w:hint="eastAsia"/>
          <w:b/>
          <w:sz w:val="32"/>
          <w:szCs w:val="32"/>
        </w:rPr>
        <w:t>「</w:t>
      </w:r>
      <w:r w:rsidR="00045303" w:rsidRPr="0001727C">
        <w:rPr>
          <w:rFonts w:ascii="Arial" w:eastAsia="標楷體" w:hAnsi="標楷體" w:cs="Arial"/>
          <w:b/>
          <w:sz w:val="32"/>
          <w:szCs w:val="32"/>
        </w:rPr>
        <w:t>I See</w:t>
      </w:r>
      <w:r w:rsidR="00045303" w:rsidRPr="0001727C">
        <w:rPr>
          <w:rFonts w:ascii="Arial" w:eastAsia="標楷體" w:hAnsi="標楷體" w:cs="Arial"/>
          <w:b/>
          <w:sz w:val="32"/>
          <w:szCs w:val="32"/>
        </w:rPr>
        <w:t>！教育原創力</w:t>
      </w:r>
      <w:r w:rsidR="00045303" w:rsidRPr="0001727C">
        <w:rPr>
          <w:rFonts w:ascii="Arial" w:eastAsia="標楷體" w:hAnsi="標楷體" w:cs="Arial" w:hint="eastAsia"/>
          <w:b/>
          <w:sz w:val="32"/>
          <w:szCs w:val="32"/>
        </w:rPr>
        <w:t>」</w:t>
      </w:r>
      <w:r w:rsidRPr="0001727C">
        <w:rPr>
          <w:rFonts w:ascii="Arial" w:eastAsia="標楷體" w:hAnsi="標楷體" w:cs="Arial"/>
          <w:b/>
          <w:sz w:val="32"/>
          <w:szCs w:val="32"/>
        </w:rPr>
        <w:t>未來教育</w:t>
      </w:r>
      <w:r w:rsidR="00BB1538" w:rsidRPr="0001727C">
        <w:rPr>
          <w:rFonts w:ascii="Arial" w:eastAsia="標楷體" w:hAnsi="標楷體" w:cs="Arial"/>
          <w:b/>
          <w:sz w:val="32"/>
          <w:szCs w:val="32"/>
        </w:rPr>
        <w:t>國際</w:t>
      </w:r>
      <w:r w:rsidRPr="0001727C">
        <w:rPr>
          <w:rFonts w:ascii="Arial" w:eastAsia="標楷體" w:hAnsi="標楷體" w:cs="Arial"/>
          <w:b/>
          <w:sz w:val="32"/>
          <w:szCs w:val="32"/>
        </w:rPr>
        <w:t>論壇</w:t>
      </w:r>
    </w:p>
    <w:bookmarkEnd w:id="0"/>
    <w:p w:rsidR="00045303" w:rsidRPr="0001727C" w:rsidRDefault="00045303" w:rsidP="0001727C">
      <w:pPr>
        <w:spacing w:line="600" w:lineRule="exact"/>
        <w:jc w:val="center"/>
        <w:rPr>
          <w:rFonts w:ascii="Arial" w:eastAsia="標楷體" w:hAnsi="標楷體" w:cs="Arial"/>
          <w:b/>
          <w:sz w:val="32"/>
          <w:szCs w:val="32"/>
        </w:rPr>
      </w:pPr>
      <w:r w:rsidRPr="0001727C">
        <w:rPr>
          <w:rFonts w:ascii="標楷體" w:eastAsia="標楷體" w:hAnsi="標楷體" w:hint="eastAsia"/>
          <w:b/>
          <w:sz w:val="32"/>
          <w:szCs w:val="32"/>
        </w:rPr>
        <w:t>實施計畫(草案)</w:t>
      </w:r>
    </w:p>
    <w:p w:rsidR="00045303" w:rsidRPr="0001727C" w:rsidRDefault="00045303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活動目的</w:t>
      </w:r>
    </w:p>
    <w:p w:rsidR="00045303" w:rsidRPr="0001727C" w:rsidRDefault="00045303" w:rsidP="0001727C">
      <w:pPr>
        <w:spacing w:line="400" w:lineRule="exact"/>
        <w:ind w:leftChars="200" w:left="480"/>
        <w:rPr>
          <w:rFonts w:ascii="Arial" w:eastAsia="標楷體" w:hAnsi="標楷體" w:cs="Arial"/>
          <w:bCs/>
          <w:szCs w:val="24"/>
        </w:rPr>
      </w:pPr>
      <w:r w:rsidRPr="0001727C">
        <w:rPr>
          <w:rFonts w:ascii="Arial" w:eastAsia="標楷體" w:hAnsi="標楷體" w:cs="Arial"/>
          <w:bCs/>
          <w:szCs w:val="24"/>
        </w:rPr>
        <w:t>在這個巨變的年代，教育成了必須翻轉的選項。全球教育界共同思索的問題是：什麼樣的教育，才能培養孩子發展面對未來的能力？</w:t>
      </w:r>
      <w:r w:rsidRPr="0001727C">
        <w:rPr>
          <w:rFonts w:ascii="Arial" w:eastAsia="標楷體" w:hAnsi="標楷體" w:cs="Arial"/>
          <w:bCs/>
          <w:szCs w:val="24"/>
        </w:rPr>
        <w:t xml:space="preserve"> </w:t>
      </w:r>
    </w:p>
    <w:p w:rsidR="00045303" w:rsidRPr="0001727C" w:rsidRDefault="00045303" w:rsidP="0001727C">
      <w:pPr>
        <w:spacing w:line="400" w:lineRule="exact"/>
        <w:ind w:leftChars="200" w:left="480"/>
        <w:rPr>
          <w:rFonts w:ascii="Arial" w:eastAsia="標楷體" w:hAnsi="Arial" w:cs="Arial"/>
          <w:szCs w:val="24"/>
        </w:rPr>
      </w:pPr>
      <w:r w:rsidRPr="0001727C">
        <w:rPr>
          <w:rFonts w:ascii="Arial" w:eastAsia="標楷體" w:hAnsi="標楷體" w:cs="Arial"/>
          <w:szCs w:val="24"/>
        </w:rPr>
        <w:t>改革當前，就在臺灣新課綱即將上路之際</w:t>
      </w:r>
      <w:r w:rsidRPr="0001727C">
        <w:rPr>
          <w:rFonts w:ascii="Arial" w:eastAsia="標楷體" w:hAnsi="標楷體" w:cs="Arial" w:hint="eastAsia"/>
          <w:szCs w:val="24"/>
        </w:rPr>
        <w:t>，</w:t>
      </w:r>
      <w:r w:rsidRPr="0001727C">
        <w:rPr>
          <w:rFonts w:ascii="Arial" w:eastAsia="標楷體" w:hAnsi="標楷體" w:cs="Arial"/>
          <w:szCs w:val="24"/>
        </w:rPr>
        <w:t>未來</w:t>
      </w:r>
      <w:r w:rsidRPr="0001727C">
        <w:rPr>
          <w:rFonts w:ascii="Arial" w:eastAsia="標楷體" w:hAnsi="Arial" w:cs="Arial"/>
          <w:szCs w:val="24"/>
        </w:rPr>
        <w:t>Family</w:t>
      </w:r>
      <w:r w:rsidRPr="0001727C">
        <w:rPr>
          <w:rFonts w:ascii="Arial" w:eastAsia="標楷體" w:hAnsi="標楷體" w:cs="Arial"/>
          <w:szCs w:val="24"/>
        </w:rPr>
        <w:t>將延續二月號的封面故事「芬蘭未來教育」，力邀芬蘭教改第一把交椅來臺，舉辦</w:t>
      </w:r>
      <w:r w:rsidRPr="0001727C">
        <w:rPr>
          <w:rFonts w:ascii="Arial" w:eastAsia="標楷體" w:hAnsi="標楷體" w:cs="Arial" w:hint="eastAsia"/>
          <w:szCs w:val="24"/>
        </w:rPr>
        <w:t>「</w:t>
      </w:r>
      <w:r w:rsidRPr="0001727C">
        <w:rPr>
          <w:rFonts w:ascii="Arial" w:eastAsia="標楷體" w:hAnsi="標楷體" w:cs="Arial" w:hint="eastAsia"/>
          <w:szCs w:val="24"/>
        </w:rPr>
        <w:t>2017</w:t>
      </w:r>
      <w:r w:rsidRPr="0001727C">
        <w:rPr>
          <w:rFonts w:ascii="Arial" w:eastAsia="標楷體" w:hAnsi="標楷體" w:cs="Arial" w:hint="eastAsia"/>
          <w:szCs w:val="24"/>
        </w:rPr>
        <w:t>未來教育</w:t>
      </w:r>
      <w:r w:rsidRPr="0001727C">
        <w:rPr>
          <w:rFonts w:ascii="Arial" w:eastAsia="標楷體" w:hAnsi="標楷體" w:cs="Arial"/>
          <w:szCs w:val="24"/>
        </w:rPr>
        <w:t>國際教育論壇</w:t>
      </w:r>
      <w:r w:rsidRPr="0001727C">
        <w:rPr>
          <w:rFonts w:ascii="Arial" w:eastAsia="標楷體" w:hAnsi="標楷體" w:cs="Arial" w:hint="eastAsia"/>
          <w:szCs w:val="24"/>
        </w:rPr>
        <w:t>」</w:t>
      </w:r>
      <w:r w:rsidRPr="0001727C">
        <w:rPr>
          <w:rFonts w:ascii="Arial" w:eastAsia="標楷體" w:hAnsi="標楷體" w:cs="Arial"/>
          <w:szCs w:val="24"/>
        </w:rPr>
        <w:t>與國際大師進行交流</w:t>
      </w:r>
      <w:r w:rsidRPr="0001727C">
        <w:rPr>
          <w:rFonts w:ascii="Arial" w:eastAsia="標楷體" w:hAnsi="標楷體" w:cs="Arial" w:hint="eastAsia"/>
          <w:szCs w:val="24"/>
        </w:rPr>
        <w:t>，</w:t>
      </w:r>
      <w:r w:rsidRPr="0001727C">
        <w:rPr>
          <w:rFonts w:ascii="Arial" w:eastAsia="標楷體" w:hAnsi="標楷體" w:cs="Arial"/>
          <w:szCs w:val="24"/>
        </w:rPr>
        <w:t>打造</w:t>
      </w:r>
      <w:r w:rsidRPr="0001727C">
        <w:rPr>
          <w:rFonts w:ascii="Arial" w:eastAsia="標楷體" w:hAnsi="標楷體" w:cs="Arial" w:hint="eastAsia"/>
          <w:szCs w:val="24"/>
        </w:rPr>
        <w:t>難能可貴的</w:t>
      </w:r>
      <w:r w:rsidRPr="0001727C">
        <w:rPr>
          <w:rFonts w:ascii="Arial" w:eastAsia="標楷體" w:hAnsi="標楷體" w:cs="Arial"/>
          <w:szCs w:val="24"/>
        </w:rPr>
        <w:t>國際交流平</w:t>
      </w:r>
      <w:r w:rsidRPr="0001727C">
        <w:rPr>
          <w:rFonts w:ascii="Arial" w:eastAsia="標楷體" w:hAnsi="標楷體" w:cs="Arial" w:hint="eastAsia"/>
          <w:szCs w:val="24"/>
        </w:rPr>
        <w:t>臺</w:t>
      </w:r>
      <w:r w:rsidRPr="0001727C">
        <w:rPr>
          <w:rFonts w:ascii="Arial" w:eastAsia="標楷體" w:hAnsi="標楷體" w:cs="Arial"/>
          <w:szCs w:val="24"/>
        </w:rPr>
        <w:t>，</w:t>
      </w:r>
      <w:r w:rsidRPr="0001727C">
        <w:rPr>
          <w:rFonts w:ascii="Arial" w:eastAsia="標楷體" w:hAnsi="標楷體" w:cs="Arial" w:hint="eastAsia"/>
          <w:szCs w:val="24"/>
        </w:rPr>
        <w:t>並</w:t>
      </w:r>
      <w:r w:rsidRPr="0001727C">
        <w:rPr>
          <w:rFonts w:ascii="Arial" w:eastAsia="標楷體" w:hAnsi="標楷體" w:cs="Arial"/>
          <w:szCs w:val="24"/>
        </w:rPr>
        <w:t>為</w:t>
      </w:r>
      <w:r w:rsidR="00AD2A4C">
        <w:rPr>
          <w:rFonts w:ascii="Arial" w:eastAsia="標楷體" w:hAnsi="標楷體" w:cs="Arial" w:hint="eastAsia"/>
          <w:szCs w:val="24"/>
        </w:rPr>
        <w:t>臺灣</w:t>
      </w:r>
      <w:r w:rsidRPr="0001727C">
        <w:rPr>
          <w:rFonts w:ascii="Arial" w:eastAsia="標楷體" w:hAnsi="標楷體" w:cs="Arial"/>
          <w:szCs w:val="24"/>
        </w:rPr>
        <w:t>教師打氣，</w:t>
      </w:r>
      <w:r w:rsidRPr="0001727C">
        <w:rPr>
          <w:rFonts w:ascii="Arial" w:eastAsia="標楷體" w:hAnsi="Arial" w:cs="Arial" w:hint="eastAsia"/>
          <w:szCs w:val="24"/>
        </w:rPr>
        <w:t>相信</w:t>
      </w:r>
      <w:r w:rsidRPr="0001727C">
        <w:rPr>
          <w:rFonts w:ascii="Arial" w:eastAsia="標楷體" w:hAnsi="標楷體" w:cs="Arial"/>
          <w:szCs w:val="24"/>
        </w:rPr>
        <w:t>唯有老師準備好了，才能為這場革命吹響嘹亮的號角！</w:t>
      </w:r>
    </w:p>
    <w:p w:rsidR="00045303" w:rsidRPr="0001727C" w:rsidRDefault="00045303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目標</w:t>
      </w:r>
    </w:p>
    <w:p w:rsidR="00045303" w:rsidRPr="0001727C" w:rsidRDefault="00045303" w:rsidP="00045303">
      <w:pPr>
        <w:numPr>
          <w:ilvl w:val="0"/>
          <w:numId w:val="1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推動自主學習之教育觀點，落實以學生為主體的教育革新。</w:t>
      </w:r>
    </w:p>
    <w:p w:rsidR="00045303" w:rsidRPr="0001727C" w:rsidRDefault="00045303" w:rsidP="00045303">
      <w:pPr>
        <w:numPr>
          <w:ilvl w:val="0"/>
          <w:numId w:val="1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提升教師教育視野與高度，活化校園數位創新的教學模式。</w:t>
      </w:r>
    </w:p>
    <w:p w:rsidR="00045303" w:rsidRPr="0001727C" w:rsidRDefault="00045303" w:rsidP="00045303">
      <w:pPr>
        <w:numPr>
          <w:ilvl w:val="0"/>
          <w:numId w:val="1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提供與國際講師交流機會，培養教師新學習時代改變契機。</w:t>
      </w:r>
    </w:p>
    <w:p w:rsidR="00045303" w:rsidRPr="0001727C" w:rsidRDefault="00045303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辦理單位</w:t>
      </w:r>
    </w:p>
    <w:p w:rsidR="00045303" w:rsidRPr="00C117AD" w:rsidRDefault="00A870B0" w:rsidP="00A870B0">
      <w:pPr>
        <w:spacing w:line="420" w:lineRule="exact"/>
        <w:ind w:left="48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遠見天下文化出</w:t>
      </w:r>
      <w:r w:rsidRPr="00C117AD">
        <w:rPr>
          <w:rFonts w:ascii="標楷體" w:eastAsia="標楷體" w:hAnsi="標楷體" w:hint="eastAsia"/>
          <w:bCs/>
          <w:color w:val="000000"/>
          <w:szCs w:val="24"/>
        </w:rPr>
        <w:t>版股份有限公司、</w:t>
      </w:r>
      <w:r w:rsidR="00C117AD" w:rsidRPr="00C117AD">
        <w:rPr>
          <w:rFonts w:ascii="Calibri" w:eastAsia="標楷體" w:hAnsi="Calibri" w:hint="eastAsia"/>
          <w:szCs w:val="24"/>
        </w:rPr>
        <w:t>《未來</w:t>
      </w:r>
      <w:r w:rsidR="00C117AD" w:rsidRPr="00C117AD">
        <w:rPr>
          <w:rFonts w:ascii="Calibri" w:eastAsia="標楷體" w:hAnsi="Calibri" w:hint="eastAsia"/>
          <w:szCs w:val="24"/>
        </w:rPr>
        <w:t>Family</w:t>
      </w:r>
      <w:r w:rsidR="00C117AD" w:rsidRPr="00C117AD">
        <w:rPr>
          <w:rFonts w:ascii="Calibri" w:eastAsia="標楷體" w:hAnsi="Calibri" w:hint="eastAsia"/>
          <w:szCs w:val="24"/>
        </w:rPr>
        <w:t>》</w:t>
      </w:r>
      <w:r w:rsidRPr="00C117AD">
        <w:rPr>
          <w:rFonts w:ascii="標楷體" w:eastAsia="標楷體" w:hAnsi="標楷體" w:hint="eastAsia"/>
          <w:bCs/>
          <w:color w:val="000000"/>
          <w:szCs w:val="24"/>
        </w:rPr>
        <w:t>雜誌</w:t>
      </w:r>
    </w:p>
    <w:p w:rsidR="0064712D" w:rsidRPr="0001727C" w:rsidRDefault="001C4B1B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活動日期</w:t>
      </w:r>
      <w:r w:rsidR="000C2E21" w:rsidRPr="0001727C">
        <w:rPr>
          <w:rFonts w:ascii="Arial" w:eastAsia="標楷體" w:hAnsi="標楷體" w:cs="Arial" w:hint="eastAsia"/>
          <w:b/>
          <w:szCs w:val="24"/>
        </w:rPr>
        <w:t>與時間</w:t>
      </w:r>
      <w:r w:rsidR="00045303" w:rsidRPr="0001727C">
        <w:rPr>
          <w:rFonts w:ascii="Arial" w:eastAsia="標楷體" w:hAnsi="標楷體" w:cs="Arial" w:hint="eastAsia"/>
          <w:b/>
          <w:szCs w:val="24"/>
        </w:rPr>
        <w:t>：</w:t>
      </w:r>
      <w:r w:rsidR="00045303" w:rsidRPr="0001727C">
        <w:rPr>
          <w:rFonts w:ascii="標楷體" w:eastAsia="標楷體" w:hAnsi="標楷體" w:hint="eastAsia"/>
          <w:bCs/>
          <w:color w:val="000000"/>
          <w:szCs w:val="24"/>
        </w:rPr>
        <w:t>106</w:t>
      </w:r>
      <w:r w:rsidR="0064712D" w:rsidRPr="0001727C">
        <w:rPr>
          <w:rFonts w:ascii="標楷體" w:eastAsia="標楷體" w:hAnsi="標楷體"/>
          <w:bCs/>
          <w:color w:val="000000"/>
          <w:szCs w:val="24"/>
        </w:rPr>
        <w:t>年6月7日</w:t>
      </w:r>
      <w:r w:rsidR="000C2E21" w:rsidRPr="0001727C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045303" w:rsidRPr="0001727C">
        <w:rPr>
          <w:rFonts w:ascii="標楷體" w:eastAsia="標楷體" w:hAnsi="標楷體" w:hint="eastAsia"/>
          <w:bCs/>
          <w:color w:val="000000"/>
          <w:szCs w:val="24"/>
        </w:rPr>
        <w:t>三</w:t>
      </w:r>
      <w:r w:rsidR="000C2E21" w:rsidRPr="0001727C"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64712D" w:rsidRPr="0001727C">
        <w:rPr>
          <w:rFonts w:ascii="標楷體" w:eastAsia="標楷體" w:hAnsi="標楷體"/>
          <w:bCs/>
          <w:color w:val="000000"/>
          <w:szCs w:val="24"/>
        </w:rPr>
        <w:t>上午9時至</w:t>
      </w:r>
      <w:r w:rsidR="003C6E60" w:rsidRPr="0001727C">
        <w:rPr>
          <w:rFonts w:ascii="標楷體" w:eastAsia="標楷體" w:hAnsi="標楷體"/>
          <w:bCs/>
          <w:color w:val="000000"/>
          <w:szCs w:val="24"/>
        </w:rPr>
        <w:t>下午</w:t>
      </w:r>
      <w:r w:rsidR="00A870B0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64712D" w:rsidRPr="0001727C">
        <w:rPr>
          <w:rFonts w:ascii="標楷體" w:eastAsia="標楷體" w:hAnsi="標楷體"/>
          <w:bCs/>
          <w:color w:val="000000"/>
          <w:szCs w:val="24"/>
        </w:rPr>
        <w:t>時</w:t>
      </w:r>
    </w:p>
    <w:p w:rsidR="0001727C" w:rsidRPr="0001727C" w:rsidRDefault="000C2E21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Arial" w:cs="Arial"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活動場地</w:t>
      </w:r>
      <w:r w:rsidR="0001727C" w:rsidRPr="0001727C">
        <w:rPr>
          <w:rFonts w:ascii="Arial" w:eastAsia="標楷體" w:hAnsi="標楷體" w:cs="Arial" w:hint="eastAsia"/>
          <w:b/>
          <w:szCs w:val="24"/>
        </w:rPr>
        <w:t>：</w:t>
      </w:r>
      <w:r w:rsidR="0001727C" w:rsidRPr="0001727C">
        <w:rPr>
          <w:rFonts w:ascii="Arial" w:eastAsia="標楷體" w:hAnsi="標楷體" w:cs="Arial"/>
          <w:szCs w:val="24"/>
        </w:rPr>
        <w:t>新北市國立臺灣圖書館</w:t>
      </w:r>
      <w:r w:rsidR="0001727C" w:rsidRPr="0001727C">
        <w:rPr>
          <w:rFonts w:ascii="Arial" w:eastAsia="標楷體" w:hAnsi="標楷體" w:cs="Arial" w:hint="eastAsia"/>
          <w:szCs w:val="24"/>
        </w:rPr>
        <w:t xml:space="preserve"> B1-B2</w:t>
      </w:r>
      <w:r w:rsidR="0001727C" w:rsidRPr="0001727C">
        <w:rPr>
          <w:rFonts w:ascii="Arial" w:eastAsia="標楷體" w:hAnsi="標楷體" w:cs="Arial"/>
          <w:szCs w:val="24"/>
        </w:rPr>
        <w:t>國際會議廳</w:t>
      </w:r>
    </w:p>
    <w:p w:rsidR="0001727C" w:rsidRPr="0001727C" w:rsidRDefault="0001727C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</w:t>
      </w:r>
      <w:r>
        <w:rPr>
          <w:rFonts w:ascii="Arial" w:eastAsia="標楷體" w:hAnsi="標楷體" w:cs="Arial" w:hint="eastAsia"/>
          <w:b/>
          <w:szCs w:val="24"/>
        </w:rPr>
        <w:t>方式：</w:t>
      </w:r>
    </w:p>
    <w:p w:rsidR="0001727C" w:rsidRPr="0001727C" w:rsidRDefault="0001727C" w:rsidP="0001727C">
      <w:pPr>
        <w:numPr>
          <w:ilvl w:val="0"/>
          <w:numId w:val="16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論壇議題：</w:t>
      </w:r>
      <w:r>
        <w:rPr>
          <w:rFonts w:ascii="標楷體" w:eastAsia="標楷體" w:hAnsi="標楷體" w:hint="eastAsia"/>
          <w:bCs/>
          <w:color w:val="000000"/>
          <w:szCs w:val="24"/>
        </w:rPr>
        <w:t>【臺灣新課綱X芬蘭大教改】全球同步啟動未來</w:t>
      </w:r>
    </w:p>
    <w:p w:rsidR="0001727C" w:rsidRPr="0001727C" w:rsidRDefault="0001727C" w:rsidP="0001727C">
      <w:pPr>
        <w:numPr>
          <w:ilvl w:val="0"/>
          <w:numId w:val="16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參與講師：聘請</w:t>
      </w:r>
      <w:r>
        <w:rPr>
          <w:rFonts w:ascii="標楷體" w:eastAsia="標楷體" w:hAnsi="標楷體" w:hint="eastAsia"/>
          <w:bCs/>
          <w:color w:val="000000"/>
          <w:szCs w:val="24"/>
        </w:rPr>
        <w:t>芬蘭第一現教改專家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以及全國基層教師</w:t>
      </w:r>
    </w:p>
    <w:p w:rsidR="0001727C" w:rsidRDefault="0001727C" w:rsidP="0001727C">
      <w:pPr>
        <w:numPr>
          <w:ilvl w:val="0"/>
          <w:numId w:val="1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論壇形式：</w:t>
      </w:r>
      <w:r>
        <w:rPr>
          <w:rFonts w:ascii="標楷體" w:eastAsia="標楷體" w:hAnsi="標楷體" w:hint="eastAsia"/>
          <w:bCs/>
          <w:color w:val="000000"/>
          <w:szCs w:val="24"/>
        </w:rPr>
        <w:t>全球教育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趨勢講堂、</w:t>
      </w:r>
      <w:r>
        <w:rPr>
          <w:rFonts w:ascii="Arial" w:eastAsia="標楷體" w:hAnsi="標楷體" w:cs="Arial" w:hint="eastAsia"/>
          <w:bCs/>
          <w:kern w:val="24"/>
          <w:szCs w:val="24"/>
        </w:rPr>
        <w:t>臺灣與世界對話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未來教育實驗室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等</w:t>
      </w:r>
    </w:p>
    <w:p w:rsidR="0001727C" w:rsidRPr="0001727C" w:rsidRDefault="0001727C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參加對象</w:t>
      </w:r>
    </w:p>
    <w:p w:rsidR="0001727C" w:rsidRPr="0001727C" w:rsidRDefault="0001727C" w:rsidP="0001727C">
      <w:pPr>
        <w:numPr>
          <w:ilvl w:val="0"/>
          <w:numId w:val="18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以</w:t>
      </w:r>
      <w:r w:rsidR="00A870B0">
        <w:rPr>
          <w:rFonts w:ascii="標楷體" w:eastAsia="標楷體" w:hAnsi="標楷體" w:hint="eastAsia"/>
          <w:bCs/>
          <w:color w:val="000000"/>
          <w:szCs w:val="24"/>
        </w:rPr>
        <w:t>台北市、新北</w:t>
      </w:r>
      <w:r>
        <w:rPr>
          <w:rFonts w:ascii="標楷體" w:eastAsia="標楷體" w:hAnsi="標楷體" w:hint="eastAsia"/>
          <w:bCs/>
          <w:color w:val="000000"/>
          <w:szCs w:val="24"/>
        </w:rPr>
        <w:t>市國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民中小學教師及家長為主。</w:t>
      </w:r>
    </w:p>
    <w:p w:rsidR="0001727C" w:rsidRPr="0001727C" w:rsidRDefault="0001727C" w:rsidP="0001727C">
      <w:pPr>
        <w:numPr>
          <w:ilvl w:val="0"/>
          <w:numId w:val="18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鄰近縣市國民中小學教師、家長。</w:t>
      </w:r>
    </w:p>
    <w:p w:rsidR="0001727C" w:rsidRPr="0001727C" w:rsidRDefault="0001727C" w:rsidP="0001727C">
      <w:pPr>
        <w:numPr>
          <w:ilvl w:val="0"/>
          <w:numId w:val="18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錄取人數：</w:t>
      </w:r>
      <w:r>
        <w:rPr>
          <w:rFonts w:ascii="標楷體" w:eastAsia="標楷體" w:hAnsi="標楷體" w:hint="eastAsia"/>
          <w:bCs/>
          <w:color w:val="000000"/>
          <w:szCs w:val="24"/>
        </w:rPr>
        <w:t>5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00人。</w:t>
      </w:r>
    </w:p>
    <w:p w:rsidR="00C117AD" w:rsidRDefault="00C117AD">
      <w:pPr>
        <w:widowControl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/>
          <w:b/>
          <w:szCs w:val="24"/>
        </w:rPr>
        <w:br w:type="page"/>
      </w:r>
    </w:p>
    <w:p w:rsidR="0001727C" w:rsidRDefault="0001727C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lastRenderedPageBreak/>
        <w:t>活動流程：</w:t>
      </w:r>
    </w:p>
    <w:p w:rsidR="0001727C" w:rsidRPr="0001727C" w:rsidRDefault="0001727C" w:rsidP="00856E5F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09"/>
      </w:tblGrid>
      <w:tr w:rsidR="0001727C" w:rsidRPr="0001727C" w:rsidTr="00CA6F1B">
        <w:trPr>
          <w:trHeight w:val="194"/>
          <w:jc w:val="center"/>
        </w:trPr>
        <w:tc>
          <w:tcPr>
            <w:tcW w:w="2351" w:type="dxa"/>
            <w:shd w:val="clear" w:color="auto" w:fill="EEECE1" w:themeFill="background2"/>
          </w:tcPr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6709" w:type="dxa"/>
            <w:shd w:val="clear" w:color="auto" w:fill="EEECE1" w:themeFill="background2"/>
          </w:tcPr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內容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Century Gothic" w:eastAsia="Microsoft YaHei" w:hAnsi="Century Gothic" w:cs="Arial"/>
                <w:color w:val="000000"/>
                <w:kern w:val="24"/>
              </w:rPr>
            </w:pP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8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24"/>
              </w:rPr>
              <w:t>:3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0-09: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0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報到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09: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0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0-09: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1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 w:rsidRPr="0001727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6709" w:type="dxa"/>
            <w:shd w:val="clear" w:color="auto" w:fill="auto"/>
          </w:tcPr>
          <w:p w:rsidR="0001727C" w:rsidRDefault="0001727C" w:rsidP="0001727C">
            <w:pPr>
              <w:spacing w:line="4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貴賓致詞</w:t>
            </w:r>
          </w:p>
          <w:p w:rsidR="0001727C" w:rsidRPr="0001727C" w:rsidRDefault="0001727C" w:rsidP="0001727C">
            <w:pPr>
              <w:spacing w:line="4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遠見雜誌董事長 高希均 教授 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9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1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0-10: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0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 w:rsidRPr="0001727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01727C" w:rsidP="0001727C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727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在世界的舞台上找到臺灣 </w:t>
            </w:r>
          </w:p>
          <w:p w:rsidR="0001727C" w:rsidRPr="0001727C" w:rsidRDefault="0001727C" w:rsidP="0001727C">
            <w:pPr>
              <w:spacing w:line="4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講師：</w:t>
            </w: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公益平台基金會董事長 嚴長壽 </w:t>
            </w:r>
          </w:p>
          <w:p w:rsidR="0001727C" w:rsidRPr="0001727C" w:rsidRDefault="0001727C" w:rsidP="0001727C">
            <w:pPr>
              <w:spacing w:line="4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主題：讓教育成為台灣的競爭力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entury Gothic" w:eastAsia="Microsoft YaHei" w:hAnsi="Century Gothic" w:cs="Arial"/>
                <w:color w:val="000000"/>
                <w:kern w:val="24"/>
              </w:rPr>
              <w:t>10: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0</w:t>
            </w:r>
            <w:r>
              <w:rPr>
                <w:rFonts w:ascii="Century Gothic" w:eastAsia="Microsoft YaHei" w:hAnsi="Century Gothic" w:cs="Arial"/>
                <w:color w:val="000000"/>
                <w:kern w:val="24"/>
              </w:rPr>
              <w:t>-11: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3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 w:rsidRPr="0001727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01727C" w:rsidP="0001727C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01727C">
              <w:rPr>
                <w:rFonts w:ascii="標楷體" w:eastAsia="標楷體" w:hAnsi="標楷體" w:hint="eastAsia"/>
                <w:b/>
                <w:bCs/>
                <w:color w:val="000000"/>
              </w:rPr>
              <w:t>全球教育趨勢 ‧ 芬蘭教育改革</w:t>
            </w:r>
          </w:p>
          <w:p w:rsidR="0001727C" w:rsidRPr="0001727C" w:rsidRDefault="0001727C" w:rsidP="0001727C">
            <w:pPr>
              <w:spacing w:line="420" w:lineRule="exact"/>
              <w:rPr>
                <w:rFonts w:ascii="標楷體" w:eastAsia="標楷體" w:hAnsi="標楷體"/>
                <w:bCs/>
                <w:color w:val="000000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講師：</w:t>
            </w:r>
            <w:r w:rsidRPr="0001727C">
              <w:rPr>
                <w:rFonts w:ascii="標楷體" w:eastAsia="標楷體" w:hAnsi="標楷體" w:hint="eastAsia"/>
                <w:bCs/>
                <w:color w:val="000000"/>
              </w:rPr>
              <w:t xml:space="preserve">馬姬歐．凱洛寧博士（Marjo Kyllönen） </w:t>
            </w:r>
          </w:p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/>
                <w:bCs/>
                <w:color w:val="000000"/>
                <w:szCs w:val="24"/>
              </w:rPr>
              <w:t>主題：</w:t>
            </w: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芬蘭啟動未來十年，全國動員拼教改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11</w:t>
            </w:r>
            <w:r>
              <w:rPr>
                <w:rFonts w:ascii="Century Gothic" w:eastAsia="Microsoft YaHei" w:hAnsi="Century Gothic" w:cs="Arial"/>
                <w:color w:val="000000"/>
                <w:kern w:val="24"/>
              </w:rPr>
              <w:t>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30</w:t>
            </w:r>
            <w:r>
              <w:rPr>
                <w:rFonts w:ascii="Century Gothic" w:eastAsia="Microsoft YaHei" w:hAnsi="Century Gothic" w:cs="Arial"/>
                <w:color w:val="000000"/>
                <w:kern w:val="24"/>
              </w:rPr>
              <w:t>-1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2</w:t>
            </w:r>
            <w:r>
              <w:rPr>
                <w:rFonts w:ascii="Century Gothic" w:eastAsia="Microsoft YaHei" w:hAnsi="Century Gothic" w:cs="Arial"/>
                <w:color w:val="000000"/>
                <w:kern w:val="24"/>
              </w:rPr>
              <w:t>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0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 w:rsidRPr="0001727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A870B0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臺灣</w:t>
            </w:r>
            <w:r w:rsidR="0001727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與世界的對話</w:t>
            </w:r>
          </w:p>
          <w:p w:rsidR="0001727C" w:rsidRPr="0001727C" w:rsidRDefault="0001727C" w:rsidP="0001727C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Arial" w:eastAsia="標楷體" w:hAnsi="Arial" w:cs="Arial" w:hint="eastAsia"/>
              </w:rPr>
              <w:t>開放現場互動提問、觀念交流</w:t>
            </w:r>
            <w:r w:rsidRPr="0001727C">
              <w:rPr>
                <w:rFonts w:ascii="Arial" w:eastAsia="標楷體" w:hAnsi="Arial" w:cs="Arial" w:hint="eastAsia"/>
              </w:rPr>
              <w:t xml:space="preserve"> </w:t>
            </w:r>
          </w:p>
          <w:p w:rsidR="0001727C" w:rsidRDefault="0001727C" w:rsidP="0001727C">
            <w:pPr>
              <w:pStyle w:val="a9"/>
              <w:spacing w:line="420" w:lineRule="exact"/>
              <w:ind w:leftChars="0" w:left="0"/>
              <w:rPr>
                <w:rFonts w:ascii="Arial" w:eastAsia="標楷體" w:hAnsi="Arial" w:cs="Arial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主持人：</w:t>
            </w:r>
            <w:r w:rsidRPr="0001727C">
              <w:rPr>
                <w:rFonts w:ascii="Arial" w:eastAsia="標楷體" w:hAnsi="Arial" w:cs="Arial" w:hint="eastAsia"/>
              </w:rPr>
              <w:t>遠見‧天下文化教育基金會顧問</w:t>
            </w:r>
            <w:r w:rsidRPr="0001727C">
              <w:rPr>
                <w:rFonts w:ascii="Arial" w:eastAsia="標楷體" w:hAnsi="Arial" w:cs="Arial" w:hint="eastAsia"/>
              </w:rPr>
              <w:t xml:space="preserve"> </w:t>
            </w:r>
            <w:r w:rsidRPr="0001727C">
              <w:rPr>
                <w:rFonts w:ascii="Arial" w:eastAsia="標楷體" w:hAnsi="Arial" w:cs="Arial" w:hint="eastAsia"/>
              </w:rPr>
              <w:t>周慧婷</w:t>
            </w:r>
          </w:p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與談人：</w:t>
            </w:r>
            <w:r w:rsidRPr="0001727C">
              <w:rPr>
                <w:rFonts w:ascii="Arial" w:eastAsia="標楷體" w:hAnsi="Arial" w:cs="Arial" w:hint="eastAsia"/>
              </w:rPr>
              <w:t>馬姬歐．凱洛寧博士（</w:t>
            </w:r>
            <w:r w:rsidRPr="0001727C">
              <w:rPr>
                <w:rFonts w:ascii="Arial" w:eastAsia="標楷體" w:hAnsi="Arial" w:cs="Arial" w:hint="eastAsia"/>
              </w:rPr>
              <w:t>Marjo Kyllönen</w:t>
            </w:r>
            <w:r w:rsidRPr="0001727C">
              <w:rPr>
                <w:rFonts w:ascii="Arial" w:eastAsia="標楷體" w:hAnsi="Arial" w:cs="Arial" w:hint="eastAsia"/>
              </w:rPr>
              <w:t>）</w:t>
            </w: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12:00-13: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30</w:t>
            </w:r>
            <w:r w:rsidRPr="0001727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午餐休息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Century Gothic" w:eastAsia="Microsoft YaHei" w:hAnsi="Century Gothic" w:cs="Arial"/>
                <w:color w:val="000000"/>
                <w:kern w:val="24"/>
              </w:rPr>
            </w:pPr>
            <w:r>
              <w:rPr>
                <w:rFonts w:ascii="Century Gothic" w:eastAsia="Microsoft YaHei" w:hAnsi="Century Gothic" w:cs="Arial"/>
                <w:color w:val="000000"/>
                <w:kern w:val="24"/>
              </w:rPr>
              <w:t>1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3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3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0-13: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35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開場 / 播放</w:t>
            </w:r>
            <w:r w:rsidRPr="00997413">
              <w:rPr>
                <w:rFonts w:ascii="Arial" w:eastAsia="標楷體" w:hAnsi="標楷體" w:cs="Arial"/>
                <w:kern w:val="24"/>
                <w:szCs w:val="24"/>
              </w:rPr>
              <w:t>【未來教育</w:t>
            </w:r>
            <w:r w:rsidRPr="00997413">
              <w:rPr>
                <w:rFonts w:ascii="Arial" w:eastAsia="標楷體" w:hAnsi="Arial" w:cs="Arial"/>
                <w:kern w:val="24"/>
                <w:szCs w:val="24"/>
              </w:rPr>
              <w:t xml:space="preserve"> </w:t>
            </w:r>
            <w:r w:rsidRPr="00997413">
              <w:rPr>
                <w:rFonts w:ascii="Arial" w:eastAsia="標楷體" w:hAnsi="標楷體" w:cs="Arial"/>
                <w:kern w:val="24"/>
                <w:szCs w:val="24"/>
              </w:rPr>
              <w:t>臺灣</w:t>
            </w:r>
            <w:r w:rsidRPr="00997413">
              <w:rPr>
                <w:rFonts w:ascii="Arial" w:eastAsia="標楷體" w:hAnsi="Arial" w:cs="Arial"/>
                <w:kern w:val="24"/>
                <w:szCs w:val="24"/>
              </w:rPr>
              <w:t xml:space="preserve">100 </w:t>
            </w:r>
            <w:r w:rsidRPr="00997413">
              <w:rPr>
                <w:rFonts w:ascii="Arial" w:eastAsia="標楷體" w:hAnsi="標楷體" w:cs="Arial"/>
                <w:kern w:val="24"/>
                <w:szCs w:val="24"/>
              </w:rPr>
              <w:t>創新教育影片】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CA6F1B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13:</w:t>
            </w:r>
            <w:r w:rsidR="00CA6F1B"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40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-15:</w:t>
            </w:r>
            <w:r w:rsidR="00CA6F1B"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1</w:t>
            </w: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0</w:t>
            </w:r>
            <w:r w:rsidRPr="0001727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CA6F1B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未來教育實驗室</w:t>
            </w:r>
          </w:p>
          <w:p w:rsidR="00CA6F1B" w:rsidRDefault="00CA6F1B" w:rsidP="00CA6F1B">
            <w:pPr>
              <w:pStyle w:val="a9"/>
              <w:spacing w:line="420" w:lineRule="exact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邀請</w:t>
            </w:r>
            <w:r w:rsidRPr="00CA6F1B">
              <w:rPr>
                <w:rFonts w:ascii="Arial" w:eastAsia="標楷體" w:hAnsi="Arial" w:cs="Arial" w:hint="eastAsia"/>
              </w:rPr>
              <w:t>「未來教育‧臺灣</w:t>
            </w:r>
            <w:r w:rsidRPr="00CA6F1B">
              <w:rPr>
                <w:rFonts w:ascii="Arial" w:eastAsia="標楷體" w:hAnsi="Arial" w:cs="Arial" w:hint="eastAsia"/>
              </w:rPr>
              <w:t>100</w:t>
            </w:r>
            <w:r w:rsidRPr="00CA6F1B">
              <w:rPr>
                <w:rFonts w:ascii="Arial" w:eastAsia="標楷體" w:hAnsi="Arial" w:cs="Arial" w:hint="eastAsia"/>
              </w:rPr>
              <w:t>」創新教學亮點示範</w:t>
            </w:r>
          </w:p>
          <w:p w:rsidR="00CA6F1B" w:rsidRPr="00CA6F1B" w:rsidRDefault="00CA6F1B" w:rsidP="00CA6F1B">
            <w:pPr>
              <w:pStyle w:val="a9"/>
              <w:spacing w:line="420" w:lineRule="exact"/>
              <w:ind w:leftChars="0" w:left="0"/>
              <w:rPr>
                <w:rFonts w:ascii="Arial" w:eastAsia="標楷體" w:hAnsi="Arial" w:cs="Arial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舞台上分享教案理念、備課過程、教學實境剖析</w:t>
            </w:r>
          </w:p>
          <w:p w:rsidR="0001727C" w:rsidRPr="0001727C" w:rsidRDefault="00CA6F1B" w:rsidP="00CA6F1B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01727C">
              <w:rPr>
                <w:rFonts w:ascii="Arial" w:eastAsia="標楷體" w:hAnsi="Arial" w:cs="Arial" w:hint="eastAsia"/>
              </w:rPr>
              <w:t>每個個案時間</w:t>
            </w:r>
            <w:r w:rsidRPr="0001727C">
              <w:rPr>
                <w:rFonts w:ascii="Arial" w:eastAsia="標楷體" w:hAnsi="Arial" w:cs="Arial" w:hint="eastAsia"/>
              </w:rPr>
              <w:t xml:space="preserve"> 18</w:t>
            </w:r>
            <w:r w:rsidRPr="0001727C">
              <w:rPr>
                <w:rFonts w:ascii="Arial" w:eastAsia="標楷體" w:hAnsi="Arial" w:cs="Arial" w:hint="eastAsia"/>
              </w:rPr>
              <w:t>分鐘，共</w:t>
            </w:r>
            <w:r w:rsidRPr="0001727C">
              <w:rPr>
                <w:rFonts w:ascii="Arial" w:eastAsia="標楷體" w:hAnsi="Arial" w:cs="Arial" w:hint="eastAsia"/>
              </w:rPr>
              <w:t>5</w:t>
            </w:r>
            <w:r w:rsidRPr="0001727C">
              <w:rPr>
                <w:rFonts w:ascii="Arial" w:eastAsia="標楷體" w:hAnsi="Arial" w:cs="Arial" w:hint="eastAsia"/>
              </w:rPr>
              <w:t>組上台分享。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CA6F1B" w:rsidRDefault="00CA6F1B" w:rsidP="00CA6F1B">
            <w:pPr>
              <w:pStyle w:val="Web"/>
              <w:spacing w:before="0" w:beforeAutospacing="0" w:after="0" w:afterAutospacing="0"/>
              <w:jc w:val="center"/>
              <w:rPr>
                <w:rFonts w:ascii="Century Gothic" w:eastAsiaTheme="minorEastAsia" w:hAnsi="Century Gothic" w:cs="Arial"/>
                <w:color w:val="000000"/>
                <w:kern w:val="24"/>
              </w:rPr>
            </w:pPr>
            <w:r>
              <w:rPr>
                <w:rFonts w:ascii="Century Gothic" w:eastAsia="Microsoft YaHei" w:hAnsi="Century Gothic" w:cs="Arial"/>
                <w:color w:val="000000"/>
                <w:kern w:val="24"/>
              </w:rPr>
              <w:t>15: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10</w:t>
            </w:r>
            <w:r w:rsidR="0001727C"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-1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>6</w:t>
            </w:r>
            <w:r w:rsidR="0001727C"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:</w:t>
            </w:r>
            <w:r>
              <w:rPr>
                <w:rFonts w:ascii="Century Gothic" w:eastAsiaTheme="minorEastAsia" w:hAnsi="Century Gothic" w:cs="Arial" w:hint="eastAsia"/>
                <w:color w:val="000000"/>
                <w:kern w:val="24"/>
              </w:rPr>
              <w:t xml:space="preserve"> 00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CA6F1B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交流討論</w:t>
            </w:r>
            <w:r w:rsidR="0001727C" w:rsidRPr="0001727C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 xml:space="preserve"> </w:t>
            </w:r>
          </w:p>
          <w:p w:rsidR="00CA6F1B" w:rsidRPr="00CA6F1B" w:rsidRDefault="00CA6F1B" w:rsidP="00CA6F1B">
            <w:pPr>
              <w:spacing w:line="440" w:lineRule="exact"/>
              <w:rPr>
                <w:rFonts w:ascii="Arial" w:eastAsia="標楷體" w:hAnsi="Arial" w:cs="Arial"/>
              </w:rPr>
            </w:pPr>
            <w:r w:rsidRPr="00CA6F1B">
              <w:rPr>
                <w:rFonts w:ascii="Arial" w:eastAsia="標楷體" w:hAnsi="Arial" w:cs="Arial" w:hint="eastAsia"/>
              </w:rPr>
              <w:t>國內創新教育現況交流討論，開放現場互動提問</w:t>
            </w:r>
            <w:r w:rsidRPr="00CA6F1B">
              <w:rPr>
                <w:rFonts w:ascii="Arial" w:eastAsia="標楷體" w:hAnsi="Arial" w:cs="Arial" w:hint="eastAsia"/>
              </w:rPr>
              <w:t xml:space="preserve"> </w:t>
            </w:r>
          </w:p>
          <w:p w:rsidR="00CA6F1B" w:rsidRPr="00CA6F1B" w:rsidRDefault="00CA6F1B" w:rsidP="00CA6F1B">
            <w:pPr>
              <w:spacing w:line="440" w:lineRule="exact"/>
              <w:rPr>
                <w:rFonts w:ascii="Arial" w:eastAsia="標楷體" w:hAnsi="Arial" w:cs="Arial"/>
              </w:rPr>
            </w:pPr>
            <w:r w:rsidRPr="00CA6F1B">
              <w:rPr>
                <w:rFonts w:ascii="Arial" w:eastAsia="標楷體" w:hAnsi="Arial" w:cs="Arial" w:hint="eastAsia"/>
              </w:rPr>
              <w:t>主持人：遠見‧天下文化教育基金會顧問</w:t>
            </w:r>
            <w:r w:rsidRPr="00CA6F1B">
              <w:rPr>
                <w:rFonts w:ascii="Arial" w:eastAsia="標楷體" w:hAnsi="Arial" w:cs="Arial" w:hint="eastAsia"/>
              </w:rPr>
              <w:t xml:space="preserve"> </w:t>
            </w:r>
            <w:r w:rsidRPr="00CA6F1B">
              <w:rPr>
                <w:rFonts w:ascii="Arial" w:eastAsia="標楷體" w:hAnsi="Arial" w:cs="Arial" w:hint="eastAsia"/>
              </w:rPr>
              <w:t>周慧婷</w:t>
            </w:r>
            <w:r w:rsidRPr="00CA6F1B">
              <w:rPr>
                <w:rFonts w:ascii="Arial" w:eastAsia="標楷體" w:hAnsi="Arial" w:cs="Arial" w:hint="eastAsia"/>
              </w:rPr>
              <w:t xml:space="preserve"> </w:t>
            </w:r>
          </w:p>
          <w:p w:rsidR="0001727C" w:rsidRPr="0001727C" w:rsidRDefault="00CA6F1B" w:rsidP="00A870B0">
            <w:pPr>
              <w:spacing w:line="44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CA6F1B">
              <w:rPr>
                <w:rFonts w:ascii="Arial" w:eastAsia="標楷體" w:hAnsi="Arial" w:cs="Arial" w:hint="eastAsia"/>
              </w:rPr>
              <w:t>與談人：個案分享教師</w:t>
            </w:r>
            <w:r>
              <w:rPr>
                <w:rFonts w:ascii="Arial" w:eastAsia="標楷體" w:hAnsi="Arial" w:cs="Arial" w:hint="eastAsia"/>
              </w:rPr>
              <w:t>、</w:t>
            </w:r>
            <w:r w:rsidRPr="0001727C">
              <w:rPr>
                <w:rFonts w:ascii="Arial" w:eastAsia="標楷體" w:hAnsi="Arial" w:cs="Arial" w:hint="eastAsia"/>
              </w:rPr>
              <w:t>績優學校教師</w:t>
            </w:r>
            <w:r>
              <w:rPr>
                <w:rFonts w:ascii="Arial" w:eastAsia="標楷體" w:hAnsi="Arial" w:cs="Arial" w:hint="eastAsia"/>
              </w:rPr>
              <w:br/>
              <w:t xml:space="preserve">         </w:t>
            </w:r>
            <w:r w:rsidRPr="0001727C">
              <w:rPr>
                <w:rFonts w:ascii="Arial" w:eastAsia="標楷體" w:hAnsi="Arial" w:cs="Arial" w:hint="eastAsia"/>
              </w:rPr>
              <w:t>SUPER POWER</w:t>
            </w:r>
            <w:r w:rsidRPr="0001727C">
              <w:rPr>
                <w:rFonts w:ascii="Arial" w:eastAsia="標楷體" w:hAnsi="Arial" w:cs="Arial" w:hint="eastAsia"/>
              </w:rPr>
              <w:t>教師</w:t>
            </w:r>
            <w:r w:rsidRPr="0001727C">
              <w:rPr>
                <w:rFonts w:ascii="Arial" w:eastAsia="標楷體" w:hAnsi="Arial" w:cs="Arial" w:hint="eastAsia"/>
              </w:rPr>
              <w:t xml:space="preserve"> </w:t>
            </w:r>
            <w:r w:rsidRPr="0001727C">
              <w:rPr>
                <w:rFonts w:ascii="Arial" w:eastAsia="標楷體" w:hAnsi="Arial" w:cs="Arial" w:hint="eastAsia"/>
              </w:rPr>
              <w:t>王政忠老師</w:t>
            </w:r>
          </w:p>
        </w:tc>
      </w:tr>
      <w:tr w:rsidR="0001727C" w:rsidRPr="0001727C" w:rsidTr="00CA6F1B">
        <w:trPr>
          <w:trHeight w:val="511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01727C" w:rsidRPr="0001727C" w:rsidRDefault="0001727C" w:rsidP="0001727C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727C">
              <w:rPr>
                <w:rFonts w:ascii="Century Gothic" w:eastAsia="Microsoft YaHei" w:hAnsi="Century Gothic" w:cs="Arial"/>
                <w:color w:val="000000"/>
                <w:kern w:val="24"/>
              </w:rPr>
              <w:t>16:00</w:t>
            </w:r>
            <w:r w:rsidRPr="0001727C">
              <w:rPr>
                <w:rFonts w:ascii="微軟正黑體" w:eastAsia="微軟正黑體" w:hAnsi="微軟正黑體" w:cs="Arial" w:hint="eastAsia"/>
                <w:color w:val="000000"/>
                <w:kern w:val="24"/>
              </w:rPr>
              <w:t xml:space="preserve"> </w:t>
            </w:r>
          </w:p>
        </w:tc>
        <w:tc>
          <w:tcPr>
            <w:tcW w:w="6709" w:type="dxa"/>
            <w:shd w:val="clear" w:color="auto" w:fill="auto"/>
          </w:tcPr>
          <w:p w:rsidR="0001727C" w:rsidRPr="0001727C" w:rsidRDefault="0001727C" w:rsidP="0001727C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01727C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閉幕式、賦歸</w:t>
            </w:r>
          </w:p>
        </w:tc>
      </w:tr>
    </w:tbl>
    <w:p w:rsidR="0001727C" w:rsidRDefault="0001727C" w:rsidP="0001727C">
      <w:p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</w:p>
    <w:p w:rsidR="00CA6F1B" w:rsidRPr="0001727C" w:rsidRDefault="00CA6F1B" w:rsidP="0001727C">
      <w:p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</w:p>
    <w:p w:rsidR="00C117AD" w:rsidRDefault="00C117AD">
      <w:pPr>
        <w:widowControl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/>
          <w:b/>
          <w:szCs w:val="24"/>
        </w:rPr>
        <w:br w:type="page"/>
      </w:r>
    </w:p>
    <w:p w:rsidR="0001727C" w:rsidRPr="00CA6F1B" w:rsidRDefault="0001727C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lastRenderedPageBreak/>
        <w:t>報名方式與研習時數：</w:t>
      </w:r>
    </w:p>
    <w:p w:rsidR="0001727C" w:rsidRPr="0001727C" w:rsidRDefault="00A870B0" w:rsidP="0001727C">
      <w:pPr>
        <w:pStyle w:val="a9"/>
        <w:numPr>
          <w:ilvl w:val="0"/>
          <w:numId w:val="19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台北市、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</w:rPr>
        <w:t>新北市及外縣市公私立高國中小教師自由報名，以報名先後錄取。欲參加教師請逕至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  <w:u w:val="single"/>
        </w:rPr>
        <w:t>全國教師在職進修資訊網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</w:rPr>
        <w:t>進行線上報名，報名日期:10</w:t>
      </w:r>
      <w:r w:rsidR="00CA6F1B">
        <w:rPr>
          <w:rFonts w:ascii="標楷體" w:eastAsia="標楷體" w:hAnsi="標楷體" w:hint="eastAsia"/>
          <w:bCs/>
          <w:color w:val="000000"/>
          <w:szCs w:val="24"/>
        </w:rPr>
        <w:t>6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CA6F1B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CA6F1B">
        <w:rPr>
          <w:rFonts w:ascii="標楷體" w:eastAsia="標楷體" w:hAnsi="標楷體" w:hint="eastAsia"/>
          <w:bCs/>
          <w:color w:val="000000"/>
          <w:szCs w:val="24"/>
        </w:rPr>
        <w:t>10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</w:rPr>
        <w:t>日起至</w:t>
      </w:r>
      <w:r w:rsidR="00CA6F1B">
        <w:rPr>
          <w:rFonts w:ascii="標楷體" w:eastAsia="標楷體" w:hAnsi="標楷體" w:hint="eastAsia"/>
          <w:bCs/>
          <w:color w:val="000000"/>
          <w:szCs w:val="24"/>
        </w:rPr>
        <w:t>6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CA6F1B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01727C" w:rsidRPr="0001727C">
        <w:rPr>
          <w:rFonts w:ascii="標楷體" w:eastAsia="標楷體" w:hAnsi="標楷體" w:hint="eastAsia"/>
          <w:bCs/>
          <w:color w:val="000000"/>
          <w:szCs w:val="24"/>
        </w:rPr>
        <w:t>日止。</w:t>
      </w:r>
    </w:p>
    <w:p w:rsidR="0001727C" w:rsidRPr="0001727C" w:rsidRDefault="0001727C" w:rsidP="0001727C">
      <w:pPr>
        <w:pStyle w:val="a9"/>
        <w:numPr>
          <w:ilvl w:val="0"/>
          <w:numId w:val="19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本市參加教師核予公假（課務排代），參加教師於報名成功後，請列印相關資料移請學校教務處予以協助課務排代，並安排適當時間於校內進行研習心得分享。</w:t>
      </w:r>
    </w:p>
    <w:p w:rsidR="0001727C" w:rsidRPr="0001727C" w:rsidRDefault="0001727C" w:rsidP="0001727C">
      <w:pPr>
        <w:pStyle w:val="a9"/>
        <w:numPr>
          <w:ilvl w:val="0"/>
          <w:numId w:val="19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本研習免報名費，響應環保請自備環保杯。</w:t>
      </w:r>
    </w:p>
    <w:p w:rsidR="0001727C" w:rsidRPr="0001727C" w:rsidRDefault="0001727C" w:rsidP="0001727C">
      <w:pPr>
        <w:pStyle w:val="a9"/>
        <w:numPr>
          <w:ilvl w:val="0"/>
          <w:numId w:val="19"/>
        </w:numPr>
        <w:tabs>
          <w:tab w:val="left" w:pos="1276"/>
        </w:tabs>
        <w:spacing w:line="42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本研習全程參與核予研習時數5小時。</w:t>
      </w:r>
    </w:p>
    <w:p w:rsidR="0001727C" w:rsidRPr="0001727C" w:rsidRDefault="0001727C" w:rsidP="0001727C">
      <w:pPr>
        <w:tabs>
          <w:tab w:val="left" w:pos="1276"/>
        </w:tabs>
        <w:spacing w:line="420" w:lineRule="exact"/>
        <w:ind w:left="709"/>
        <w:rPr>
          <w:rFonts w:ascii="標楷體" w:eastAsia="標楷體" w:hAnsi="標楷體"/>
          <w:bCs/>
          <w:color w:val="000000"/>
          <w:szCs w:val="24"/>
        </w:rPr>
      </w:pPr>
    </w:p>
    <w:p w:rsidR="0001727C" w:rsidRPr="0001727C" w:rsidRDefault="0001727C" w:rsidP="0001727C">
      <w:pPr>
        <w:spacing w:line="420" w:lineRule="exact"/>
        <w:ind w:left="709"/>
        <w:rPr>
          <w:rFonts w:ascii="標楷體" w:eastAsia="標楷體" w:hAnsi="標楷體"/>
          <w:bCs/>
          <w:color w:val="000000"/>
          <w:szCs w:val="24"/>
        </w:rPr>
      </w:pPr>
    </w:p>
    <w:p w:rsidR="0001727C" w:rsidRPr="00CA6F1B" w:rsidRDefault="0001727C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預期效益</w:t>
      </w:r>
    </w:p>
    <w:p w:rsidR="0001727C" w:rsidRPr="0001727C" w:rsidRDefault="0001727C" w:rsidP="0001727C">
      <w:pPr>
        <w:pStyle w:val="a9"/>
        <w:numPr>
          <w:ilvl w:val="0"/>
          <w:numId w:val="21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透過國際研討會及大師講座增進教師國際視野，增進教師國際視野，提升教師多元教學效能。</w:t>
      </w:r>
    </w:p>
    <w:p w:rsidR="0001727C" w:rsidRDefault="0001727C" w:rsidP="0001727C">
      <w:pPr>
        <w:pStyle w:val="a9"/>
        <w:numPr>
          <w:ilvl w:val="0"/>
          <w:numId w:val="21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激勵教師進行全面性的教學反思，進而轉換成具體可行的教育實踐。</w:t>
      </w:r>
    </w:p>
    <w:p w:rsidR="00CA6F1B" w:rsidRDefault="00CA6F1B" w:rsidP="00CA6F1B">
      <w:pPr>
        <w:pStyle w:val="a9"/>
        <w:tabs>
          <w:tab w:val="left" w:pos="1276"/>
        </w:tabs>
        <w:spacing w:line="420" w:lineRule="exact"/>
        <w:ind w:leftChars="0" w:left="1276"/>
        <w:rPr>
          <w:rFonts w:ascii="標楷體" w:eastAsia="標楷體" w:hAnsi="標楷體"/>
          <w:bCs/>
          <w:color w:val="000000"/>
          <w:szCs w:val="24"/>
        </w:rPr>
      </w:pPr>
    </w:p>
    <w:p w:rsidR="00856E5F" w:rsidRDefault="00856E5F" w:rsidP="00CA6F1B">
      <w:pPr>
        <w:pStyle w:val="a9"/>
        <w:tabs>
          <w:tab w:val="left" w:pos="1276"/>
        </w:tabs>
        <w:spacing w:line="420" w:lineRule="exact"/>
        <w:ind w:leftChars="0" w:left="1276"/>
        <w:rPr>
          <w:rFonts w:ascii="標楷體" w:eastAsia="標楷體" w:hAnsi="標楷體"/>
          <w:bCs/>
          <w:color w:val="000000"/>
          <w:szCs w:val="24"/>
        </w:rPr>
      </w:pPr>
    </w:p>
    <w:p w:rsidR="00856E5F" w:rsidRPr="0001727C" w:rsidRDefault="00856E5F" w:rsidP="00CA6F1B">
      <w:pPr>
        <w:pStyle w:val="a9"/>
        <w:tabs>
          <w:tab w:val="left" w:pos="1276"/>
        </w:tabs>
        <w:spacing w:line="420" w:lineRule="exact"/>
        <w:ind w:leftChars="0" w:left="1276"/>
        <w:rPr>
          <w:rFonts w:ascii="標楷體" w:eastAsia="標楷體" w:hAnsi="標楷體"/>
          <w:bCs/>
          <w:color w:val="000000"/>
          <w:szCs w:val="24"/>
        </w:rPr>
      </w:pPr>
    </w:p>
    <w:p w:rsidR="00CA2F93" w:rsidRPr="00CA6F1B" w:rsidRDefault="00CA2F93" w:rsidP="00856E5F">
      <w:pPr>
        <w:pStyle w:val="a9"/>
        <w:numPr>
          <w:ilvl w:val="0"/>
          <w:numId w:val="1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/>
          <w:b/>
          <w:szCs w:val="24"/>
        </w:rPr>
        <w:t>講師介紹</w:t>
      </w:r>
    </w:p>
    <w:p w:rsidR="00997413" w:rsidRPr="00CA6F1B" w:rsidRDefault="00CA6F1B" w:rsidP="001C45D2">
      <w:pPr>
        <w:spacing w:line="440" w:lineRule="exact"/>
        <w:rPr>
          <w:rFonts w:ascii="Arial" w:eastAsia="標楷體" w:hAnsi="Arial" w:cs="Arial"/>
          <w:b/>
          <w:bCs/>
        </w:rPr>
      </w:pPr>
      <w:r>
        <w:rPr>
          <w:rFonts w:ascii="Arial" w:eastAsia="標楷體" w:hAnsi="標楷體" w:cs="Arial" w:hint="eastAsia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212725</wp:posOffset>
            </wp:positionV>
            <wp:extent cx="2051050" cy="3138170"/>
            <wp:effectExtent l="95250" t="76200" r="82550" b="62230"/>
            <wp:wrapTight wrapText="bothSides">
              <wp:wrapPolygon edited="0">
                <wp:start x="-1003" y="-524"/>
                <wp:lineTo x="-1003" y="22028"/>
                <wp:lineTo x="22469" y="22028"/>
                <wp:lineTo x="22469" y="-524"/>
                <wp:lineTo x="-1003" y="-524"/>
              </wp:wrapPolygon>
            </wp:wrapTight>
            <wp:docPr id="4" name="圖片 1" descr="相關圖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相關圖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13817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1C45D2" w:rsidRPr="00CA6F1B">
        <w:rPr>
          <w:rFonts w:ascii="Arial" w:eastAsia="標楷體" w:hAnsi="標楷體" w:cs="Arial" w:hint="eastAsia"/>
          <w:b/>
          <w:bCs/>
        </w:rPr>
        <w:t>(</w:t>
      </w:r>
      <w:r w:rsidR="001C45D2" w:rsidRPr="00CA6F1B">
        <w:rPr>
          <w:rFonts w:ascii="Arial" w:eastAsia="標楷體" w:hAnsi="標楷體" w:cs="Arial" w:hint="eastAsia"/>
          <w:b/>
          <w:bCs/>
        </w:rPr>
        <w:t>一</w:t>
      </w:r>
      <w:r w:rsidR="001C45D2" w:rsidRPr="00CA6F1B">
        <w:rPr>
          <w:rFonts w:ascii="Arial" w:eastAsia="標楷體" w:hAnsi="標楷體" w:cs="Arial" w:hint="eastAsia"/>
          <w:b/>
          <w:bCs/>
        </w:rPr>
        <w:t>)</w:t>
      </w:r>
      <w:r w:rsidR="001C45D2" w:rsidRPr="00CA6F1B">
        <w:rPr>
          <w:rFonts w:ascii="Arial" w:eastAsia="標楷體" w:hAnsi="標楷體" w:cs="Arial" w:hint="eastAsia"/>
          <w:b/>
          <w:bCs/>
        </w:rPr>
        <w:t>、</w:t>
      </w:r>
      <w:r w:rsidR="00997413" w:rsidRPr="00CA6F1B">
        <w:rPr>
          <w:rFonts w:ascii="Arial" w:eastAsia="標楷體" w:hAnsi="標楷體" w:cs="Arial"/>
          <w:b/>
          <w:bCs/>
          <w:u w:val="single"/>
        </w:rPr>
        <w:t>嚴長壽</w:t>
      </w:r>
    </w:p>
    <w:p w:rsidR="00997413" w:rsidRPr="00CA6F1B" w:rsidRDefault="00997413" w:rsidP="00997413">
      <w:pPr>
        <w:spacing w:line="440" w:lineRule="exact"/>
        <w:rPr>
          <w:rFonts w:ascii="Arial" w:eastAsia="標楷體" w:hAnsi="Arial" w:cs="Arial"/>
          <w:b/>
          <w:bCs/>
        </w:rPr>
      </w:pPr>
      <w:r w:rsidRPr="00CA6F1B">
        <w:rPr>
          <w:rFonts w:ascii="Arial" w:eastAsia="標楷體" w:hAnsi="標楷體" w:cs="Arial"/>
          <w:b/>
          <w:bCs/>
        </w:rPr>
        <w:t>公益平</w:t>
      </w:r>
      <w:r w:rsidR="00C95923" w:rsidRPr="00CA6F1B">
        <w:rPr>
          <w:rFonts w:ascii="Arial" w:eastAsia="標楷體" w:hAnsi="標楷體" w:cs="Arial"/>
          <w:b/>
          <w:bCs/>
        </w:rPr>
        <w:t>臺</w:t>
      </w:r>
      <w:r w:rsidRPr="00CA6F1B">
        <w:rPr>
          <w:rFonts w:ascii="Arial" w:eastAsia="標楷體" w:hAnsi="標楷體" w:cs="Arial"/>
          <w:b/>
          <w:bCs/>
        </w:rPr>
        <w:t>基金會董事長</w:t>
      </w:r>
    </w:p>
    <w:p w:rsidR="00997413" w:rsidRPr="00BD3978" w:rsidRDefault="00997413" w:rsidP="00997413">
      <w:pPr>
        <w:spacing w:line="440" w:lineRule="exact"/>
        <w:rPr>
          <w:rFonts w:ascii="Arial" w:eastAsia="標楷體" w:hAnsi="Arial" w:cs="Arial"/>
        </w:rPr>
      </w:pPr>
      <w:r w:rsidRPr="00BD3978">
        <w:rPr>
          <w:rFonts w:ascii="Arial" w:eastAsia="標楷體" w:hAnsi="Arial" w:cs="Arial"/>
        </w:rPr>
        <w:t>28</w:t>
      </w:r>
      <w:r w:rsidRPr="00BD3978">
        <w:rPr>
          <w:rFonts w:ascii="Arial" w:eastAsia="標楷體" w:hAnsi="標楷體" w:cs="Arial"/>
        </w:rPr>
        <w:t>歲當上美國運通總經理，</w:t>
      </w:r>
      <w:r w:rsidRPr="00BD3978">
        <w:rPr>
          <w:rFonts w:ascii="Arial" w:eastAsia="標楷體" w:hAnsi="Arial" w:cs="Arial"/>
        </w:rPr>
        <w:t>32</w:t>
      </w:r>
      <w:r w:rsidRPr="00BD3978">
        <w:rPr>
          <w:rFonts w:ascii="Arial" w:eastAsia="標楷體" w:hAnsi="標楷體" w:cs="Arial"/>
        </w:rPr>
        <w:t>歲成為亞都麗緻飯店總裁，</w:t>
      </w:r>
      <w:r w:rsidRPr="00BD3978">
        <w:rPr>
          <w:rFonts w:ascii="Arial" w:eastAsia="標楷體" w:hAnsi="Arial" w:cs="Arial"/>
        </w:rPr>
        <w:t>1997</w:t>
      </w:r>
      <w:r w:rsidRPr="00BD3978">
        <w:rPr>
          <w:rFonts w:ascii="Arial" w:eastAsia="標楷體" w:hAnsi="標楷體" w:cs="Arial"/>
        </w:rPr>
        <w:t>年，他把自己的奮鬥故事寫成《總裁獅子心》一書，出版後立刻成為出版史上「最暢銷的管理勵志類叢書」，並榮獲出版界各項大獎，</w:t>
      </w:r>
      <w:r w:rsidR="003068D7">
        <w:rPr>
          <w:rFonts w:ascii="Arial" w:eastAsia="標楷體" w:hAnsi="標楷體" w:cs="Arial" w:hint="eastAsia"/>
        </w:rPr>
        <w:t>而</w:t>
      </w:r>
      <w:r w:rsidRPr="00BD3978">
        <w:rPr>
          <w:rFonts w:ascii="Arial" w:eastAsia="標楷體" w:hAnsi="標楷體" w:cs="Arial"/>
        </w:rPr>
        <w:t>後出版的每一本書都對</w:t>
      </w:r>
      <w:r w:rsidR="00C95923">
        <w:rPr>
          <w:rFonts w:ascii="Arial" w:eastAsia="標楷體" w:hAnsi="標楷體" w:cs="Arial"/>
        </w:rPr>
        <w:t>臺</w:t>
      </w:r>
      <w:r w:rsidRPr="00BD3978">
        <w:rPr>
          <w:rFonts w:ascii="Arial" w:eastAsia="標楷體" w:hAnsi="標楷體" w:cs="Arial"/>
        </w:rPr>
        <w:t>灣各階層產生極大的影響力。</w:t>
      </w:r>
    </w:p>
    <w:p w:rsidR="00997413" w:rsidRPr="00BD3978" w:rsidRDefault="00997413" w:rsidP="00997413">
      <w:pPr>
        <w:spacing w:line="440" w:lineRule="exact"/>
        <w:rPr>
          <w:rFonts w:ascii="Arial" w:eastAsia="標楷體" w:hAnsi="Arial" w:cs="Arial"/>
        </w:rPr>
      </w:pPr>
      <w:r w:rsidRPr="00BD3978">
        <w:rPr>
          <w:rFonts w:ascii="Arial" w:eastAsia="標楷體" w:hAnsi="標楷體" w:cs="Arial"/>
        </w:rPr>
        <w:t>如今，他從「觀光教父」變成教育改革的一員，全心投入在偏鄉現場。目前為公益平</w:t>
      </w:r>
      <w:r w:rsidR="00C95923">
        <w:rPr>
          <w:rFonts w:ascii="Arial" w:eastAsia="標楷體" w:hAnsi="標楷體" w:cs="Arial"/>
        </w:rPr>
        <w:t>臺</w:t>
      </w:r>
      <w:r w:rsidRPr="00BD3978">
        <w:rPr>
          <w:rFonts w:ascii="Arial" w:eastAsia="標楷體" w:hAnsi="標楷體" w:cs="Arial"/>
        </w:rPr>
        <w:t>文化基金會董事長、</w:t>
      </w:r>
      <w:r w:rsidR="00C95923">
        <w:rPr>
          <w:rFonts w:ascii="Arial" w:eastAsia="標楷體" w:hAnsi="標楷體" w:cs="Arial"/>
        </w:rPr>
        <w:t>臺</w:t>
      </w:r>
      <w:r w:rsidRPr="00BD3978">
        <w:rPr>
          <w:rFonts w:ascii="Arial" w:eastAsia="標楷體" w:hAnsi="標楷體" w:cs="Arial"/>
        </w:rPr>
        <w:t>東縣私立均一國民中小學董事長、慈心華德福教育實驗國民中小學董事長。對</w:t>
      </w:r>
      <w:r w:rsidR="00C95923">
        <w:rPr>
          <w:rFonts w:ascii="Arial" w:eastAsia="標楷體" w:hAnsi="標楷體" w:cs="Arial"/>
        </w:rPr>
        <w:t>臺</w:t>
      </w:r>
      <w:r w:rsidRPr="00BD3978">
        <w:rPr>
          <w:rFonts w:ascii="Arial" w:eastAsia="標楷體" w:hAnsi="標楷體" w:cs="Arial"/>
        </w:rPr>
        <w:t>灣、社會、青年人，始終懷抱著關懷和期待；相信教育，是我們最後、最深的希望。</w:t>
      </w:r>
    </w:p>
    <w:p w:rsidR="001C45D2" w:rsidRDefault="001C45D2" w:rsidP="00997413">
      <w:pPr>
        <w:spacing w:line="440" w:lineRule="exact"/>
        <w:rPr>
          <w:rFonts w:ascii="Arial" w:eastAsia="標楷體" w:hAnsi="Arial" w:cs="Arial"/>
        </w:rPr>
      </w:pPr>
    </w:p>
    <w:p w:rsidR="00CA6F1B" w:rsidRDefault="00CA6F1B" w:rsidP="00997413">
      <w:pPr>
        <w:spacing w:line="440" w:lineRule="exact"/>
        <w:rPr>
          <w:rFonts w:ascii="Arial" w:eastAsia="標楷體" w:hAnsi="Arial" w:cs="Arial"/>
        </w:rPr>
      </w:pPr>
    </w:p>
    <w:p w:rsidR="00997413" w:rsidRPr="00CA6F1B" w:rsidRDefault="001C45D2" w:rsidP="001C45D2">
      <w:pPr>
        <w:spacing w:line="440" w:lineRule="exact"/>
        <w:rPr>
          <w:rFonts w:ascii="Arial" w:eastAsia="標楷體" w:hAnsi="Arial" w:cs="Arial"/>
          <w:b/>
          <w:u w:val="single"/>
        </w:rPr>
      </w:pPr>
      <w:r w:rsidRPr="00CA6F1B">
        <w:rPr>
          <w:rFonts w:ascii="Arial" w:eastAsia="標楷體" w:hAnsi="標楷體" w:cs="Arial" w:hint="eastAsia"/>
          <w:b/>
          <w:bCs/>
        </w:rPr>
        <w:lastRenderedPageBreak/>
        <w:t>(</w:t>
      </w:r>
      <w:r w:rsidRPr="00CA6F1B">
        <w:rPr>
          <w:rFonts w:ascii="Arial" w:eastAsia="標楷體" w:hAnsi="標楷體" w:cs="Arial" w:hint="eastAsia"/>
          <w:b/>
          <w:bCs/>
        </w:rPr>
        <w:t>二</w:t>
      </w:r>
      <w:r w:rsidRPr="00CA6F1B">
        <w:rPr>
          <w:rFonts w:ascii="Arial" w:eastAsia="標楷體" w:hAnsi="標楷體" w:cs="Arial" w:hint="eastAsia"/>
          <w:b/>
          <w:bCs/>
        </w:rPr>
        <w:t>)</w:t>
      </w:r>
      <w:r w:rsidRPr="00CA6F1B">
        <w:rPr>
          <w:rFonts w:ascii="Arial" w:eastAsia="標楷體" w:hAnsi="標楷體" w:cs="Arial" w:hint="eastAsia"/>
          <w:b/>
          <w:bCs/>
        </w:rPr>
        <w:t>、</w:t>
      </w:r>
      <w:r w:rsidR="00997413" w:rsidRPr="00CA6F1B">
        <w:rPr>
          <w:rFonts w:ascii="Arial" w:eastAsia="標楷體" w:hAnsi="標楷體" w:cs="Arial"/>
          <w:b/>
          <w:bCs/>
          <w:u w:val="single"/>
        </w:rPr>
        <w:t>馬姬歐．凱洛寧博士（</w:t>
      </w:r>
      <w:r w:rsidR="00997413" w:rsidRPr="00CA6F1B">
        <w:rPr>
          <w:rFonts w:ascii="Arial" w:eastAsia="標楷體" w:hAnsi="Arial" w:cs="Arial"/>
          <w:b/>
          <w:bCs/>
          <w:u w:val="single"/>
        </w:rPr>
        <w:t>Marjo Kyllönen</w:t>
      </w:r>
      <w:r w:rsidR="00997413" w:rsidRPr="00CA6F1B">
        <w:rPr>
          <w:rFonts w:ascii="Arial" w:eastAsia="標楷體" w:hAnsi="標楷體" w:cs="Arial"/>
          <w:b/>
          <w:bCs/>
          <w:u w:val="single"/>
        </w:rPr>
        <w:t>）</w:t>
      </w:r>
    </w:p>
    <w:p w:rsidR="00997413" w:rsidRPr="00CA6F1B" w:rsidRDefault="00997413" w:rsidP="00997413">
      <w:pPr>
        <w:spacing w:line="440" w:lineRule="exact"/>
        <w:rPr>
          <w:rFonts w:ascii="Arial" w:eastAsia="標楷體" w:hAnsi="Arial" w:cs="Arial"/>
          <w:b/>
        </w:rPr>
      </w:pPr>
      <w:r w:rsidRPr="00CA6F1B">
        <w:rPr>
          <w:rFonts w:ascii="Arial" w:eastAsia="標楷體" w:hAnsi="標楷體" w:cs="Arial"/>
          <w:b/>
          <w:bCs/>
        </w:rPr>
        <w:t>芬蘭赫爾辛基教育局委員長</w:t>
      </w:r>
      <w:r w:rsidR="00CA6F1B">
        <w:rPr>
          <w:rFonts w:ascii="Arial" w:eastAsia="標楷體" w:hAnsi="Arial" w:cs="Arial"/>
          <w:b/>
          <w:bCs/>
        </w:rPr>
        <w:t xml:space="preserve"> </w:t>
      </w:r>
      <w:r w:rsidR="00CA6F1B">
        <w:rPr>
          <w:rFonts w:ascii="Arial" w:eastAsia="標楷體" w:hAnsi="Arial" w:cs="Arial" w:hint="eastAsia"/>
          <w:b/>
          <w:bCs/>
        </w:rPr>
        <w:t>、</w:t>
      </w:r>
      <w:r w:rsidRPr="00CA6F1B">
        <w:rPr>
          <w:rFonts w:ascii="Arial" w:eastAsia="標楷體" w:hAnsi="標楷體" w:cs="Arial"/>
          <w:b/>
        </w:rPr>
        <w:t>坦佩雷大學</w:t>
      </w:r>
      <w:r w:rsidRPr="00CA6F1B">
        <w:rPr>
          <w:rFonts w:ascii="Arial" w:eastAsia="標楷體" w:hAnsi="Arial" w:cs="Arial"/>
          <w:b/>
        </w:rPr>
        <w:t xml:space="preserve"> </w:t>
      </w:r>
      <w:r w:rsidRPr="00CA6F1B">
        <w:rPr>
          <w:rFonts w:ascii="Arial" w:eastAsia="標楷體" w:hAnsi="標楷體" w:cs="Arial"/>
          <w:b/>
        </w:rPr>
        <w:t>教育博士</w:t>
      </w:r>
    </w:p>
    <w:p w:rsidR="00CA6F1B" w:rsidRDefault="00CA6F1B" w:rsidP="00997413">
      <w:pPr>
        <w:spacing w:line="440" w:lineRule="exact"/>
        <w:rPr>
          <w:rFonts w:ascii="Arial" w:eastAsia="標楷體" w:hAnsi="標楷體" w:cs="Arial"/>
        </w:rPr>
      </w:pPr>
    </w:p>
    <w:p w:rsidR="00997413" w:rsidRPr="00BD3978" w:rsidRDefault="00CA6F1B" w:rsidP="00997413">
      <w:pPr>
        <w:spacing w:line="440" w:lineRule="exact"/>
        <w:rPr>
          <w:rFonts w:ascii="Arial" w:eastAsia="標楷體" w:hAnsi="Arial" w:cs="Arial"/>
        </w:rPr>
      </w:pPr>
      <w:r>
        <w:rPr>
          <w:rFonts w:ascii="Arial" w:eastAsia="標楷體" w:hAnsi="標楷體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346075</wp:posOffset>
            </wp:positionV>
            <wp:extent cx="3477260" cy="2299335"/>
            <wp:effectExtent l="95250" t="76200" r="85090" b="62865"/>
            <wp:wrapTight wrapText="bothSides">
              <wp:wrapPolygon edited="0">
                <wp:start x="-592" y="-716"/>
                <wp:lineTo x="-592" y="22191"/>
                <wp:lineTo x="22129" y="22191"/>
                <wp:lineTo x="22129" y="-716"/>
                <wp:lineTo x="-592" y="-716"/>
              </wp:wrapPolygon>
            </wp:wrapTight>
            <wp:docPr id="5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77260" cy="229933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97413" w:rsidRPr="00BD3978">
        <w:rPr>
          <w:rFonts w:ascii="Arial" w:eastAsia="標楷體" w:hAnsi="標楷體" w:cs="Arial"/>
        </w:rPr>
        <w:t>專精基礎教育，具</w:t>
      </w:r>
      <w:r w:rsidR="00997413" w:rsidRPr="00BD3978">
        <w:rPr>
          <w:rFonts w:ascii="Arial" w:eastAsia="標楷體" w:hAnsi="Arial" w:cs="Arial"/>
          <w:lang w:val="fi-FI"/>
        </w:rPr>
        <w:t>20</w:t>
      </w:r>
      <w:r w:rsidR="00997413" w:rsidRPr="00BD3978">
        <w:rPr>
          <w:rFonts w:ascii="Arial" w:eastAsia="標楷體" w:hAnsi="標楷體" w:cs="Arial"/>
        </w:rPr>
        <w:t>年幼兒及小學教師經驗，</w:t>
      </w:r>
      <w:r w:rsidR="00997413" w:rsidRPr="00BD3978">
        <w:rPr>
          <w:rFonts w:ascii="Arial" w:eastAsia="標楷體" w:hAnsi="Arial" w:cs="Arial"/>
          <w:lang w:val="fi-FI"/>
        </w:rPr>
        <w:t>2001</w:t>
      </w:r>
      <w:r w:rsidR="00997413" w:rsidRPr="00BD3978">
        <w:rPr>
          <w:rFonts w:ascii="Arial" w:eastAsia="標楷體" w:hAnsi="標楷體" w:cs="Arial"/>
        </w:rPr>
        <w:t>進入赫爾辛基教育局，負責基礎教育之課程規畫、評量設計。</w:t>
      </w:r>
    </w:p>
    <w:p w:rsidR="00997413" w:rsidRPr="00BD3978" w:rsidRDefault="00997413" w:rsidP="00997413">
      <w:pPr>
        <w:spacing w:line="440" w:lineRule="exact"/>
        <w:rPr>
          <w:rFonts w:ascii="Arial" w:eastAsia="標楷體" w:hAnsi="Arial" w:cs="Arial"/>
        </w:rPr>
      </w:pPr>
      <w:r w:rsidRPr="00BD3978">
        <w:rPr>
          <w:rFonts w:ascii="Arial" w:eastAsia="標楷體" w:hAnsi="標楷體" w:cs="Arial"/>
        </w:rPr>
        <w:t>目前擔任赫爾辛基教育局基礎教育處代理處長，負責全市公私立小學未來化的規劃及執行</w:t>
      </w:r>
      <w:r w:rsidR="003068D7">
        <w:rPr>
          <w:rFonts w:ascii="Arial" w:eastAsia="標楷體" w:hAnsi="標楷體" w:cs="Arial" w:hint="eastAsia"/>
        </w:rPr>
        <w:t>。</w:t>
      </w:r>
    </w:p>
    <w:p w:rsidR="00997413" w:rsidRDefault="00997413" w:rsidP="00997413">
      <w:pPr>
        <w:spacing w:line="440" w:lineRule="exact"/>
        <w:rPr>
          <w:rFonts w:ascii="Arial" w:eastAsia="標楷體" w:hAnsi="標楷體" w:cs="Arial"/>
        </w:rPr>
      </w:pPr>
      <w:r w:rsidRPr="00BD3978">
        <w:rPr>
          <w:rFonts w:ascii="Arial" w:eastAsia="標楷體" w:hAnsi="標楷體" w:cs="Arial"/>
        </w:rPr>
        <w:t>隨著創新教育議題備受矚目，凱洛寧博士經常受邀至全球國際教育論壇擔任主講人，分享第一線實務經驗，並於</w:t>
      </w:r>
      <w:r w:rsidRPr="00BD3978">
        <w:rPr>
          <w:rFonts w:ascii="Arial" w:eastAsia="標楷體" w:hAnsi="Arial" w:cs="Arial"/>
          <w:lang w:val="fi-FI"/>
        </w:rPr>
        <w:t xml:space="preserve">TEDx Hamburgh </w:t>
      </w:r>
      <w:r w:rsidRPr="00BD3978">
        <w:rPr>
          <w:rFonts w:ascii="Arial" w:eastAsia="標楷體" w:hAnsi="標楷體" w:cs="Arial"/>
        </w:rPr>
        <w:t>及</w:t>
      </w:r>
      <w:r w:rsidRPr="00BD3978">
        <w:rPr>
          <w:rFonts w:ascii="Arial" w:eastAsia="標楷體" w:hAnsi="Arial" w:cs="Arial"/>
          <w:lang w:val="fi-FI"/>
        </w:rPr>
        <w:t>TED-Ed</w:t>
      </w:r>
      <w:r w:rsidRPr="00BD3978">
        <w:rPr>
          <w:rFonts w:ascii="Arial" w:eastAsia="標楷體" w:hAnsi="標楷體" w:cs="Arial"/>
        </w:rPr>
        <w:t>以基礎教育革新為題發表演說。</w:t>
      </w:r>
    </w:p>
    <w:p w:rsidR="00CA2F93" w:rsidRDefault="00CA2F93" w:rsidP="00997413">
      <w:pPr>
        <w:spacing w:line="440" w:lineRule="exact"/>
        <w:rPr>
          <w:rFonts w:ascii="Arial" w:eastAsia="標楷體" w:hAnsi="標楷體" w:cs="Arial"/>
        </w:rPr>
      </w:pPr>
    </w:p>
    <w:p w:rsidR="00D838D0" w:rsidRDefault="00D838D0" w:rsidP="00997413">
      <w:pPr>
        <w:spacing w:line="440" w:lineRule="exact"/>
        <w:rPr>
          <w:rFonts w:ascii="Arial" w:eastAsia="標楷體" w:hAnsi="標楷體" w:cs="Arial"/>
        </w:rPr>
      </w:pPr>
    </w:p>
    <w:p w:rsidR="00856E5F" w:rsidRDefault="00856E5F" w:rsidP="00997413">
      <w:pPr>
        <w:spacing w:line="440" w:lineRule="exact"/>
        <w:rPr>
          <w:rFonts w:ascii="Arial" w:eastAsia="標楷體" w:hAnsi="標楷體" w:cs="Arial"/>
        </w:rPr>
      </w:pPr>
    </w:p>
    <w:p w:rsidR="00CA2F93" w:rsidRPr="00CA6F1B" w:rsidRDefault="00CA2F93" w:rsidP="00CA2F93">
      <w:pPr>
        <w:spacing w:line="440" w:lineRule="exact"/>
        <w:rPr>
          <w:rFonts w:ascii="Arial" w:eastAsia="標楷體" w:hAnsi="Arial" w:cs="Arial"/>
          <w:b/>
          <w:u w:val="single"/>
        </w:rPr>
      </w:pPr>
      <w:r w:rsidRPr="00CA6F1B">
        <w:rPr>
          <w:rFonts w:ascii="Arial" w:eastAsia="標楷體" w:hAnsi="標楷體" w:cs="Arial" w:hint="eastAsia"/>
          <w:b/>
          <w:bCs/>
        </w:rPr>
        <w:t>(</w:t>
      </w:r>
      <w:r w:rsidR="00D838D0">
        <w:rPr>
          <w:rFonts w:ascii="Arial" w:eastAsia="標楷體" w:hAnsi="標楷體" w:cs="Arial" w:hint="eastAsia"/>
          <w:b/>
          <w:bCs/>
        </w:rPr>
        <w:t>三</w:t>
      </w:r>
      <w:r w:rsidRPr="00CA6F1B">
        <w:rPr>
          <w:rFonts w:ascii="Arial" w:eastAsia="標楷體" w:hAnsi="標楷體" w:cs="Arial" w:hint="eastAsia"/>
          <w:b/>
          <w:bCs/>
        </w:rPr>
        <w:t>)</w:t>
      </w:r>
      <w:r w:rsidRPr="00CA6F1B">
        <w:rPr>
          <w:rFonts w:ascii="Arial" w:eastAsia="標楷體" w:hAnsi="標楷體" w:cs="Arial" w:hint="eastAsia"/>
          <w:b/>
          <w:bCs/>
        </w:rPr>
        <w:t>、</w:t>
      </w:r>
      <w:r>
        <w:rPr>
          <w:rFonts w:ascii="Arial" w:eastAsia="標楷體" w:hAnsi="標楷體" w:cs="Arial" w:hint="eastAsia"/>
          <w:b/>
          <w:bCs/>
          <w:u w:val="single"/>
        </w:rPr>
        <w:t>王政忠</w:t>
      </w:r>
    </w:p>
    <w:p w:rsidR="00CA2F93" w:rsidRPr="00CA6F1B" w:rsidRDefault="00CA2F93" w:rsidP="00CA2F93">
      <w:pPr>
        <w:spacing w:line="440" w:lineRule="exact"/>
        <w:rPr>
          <w:rFonts w:ascii="Arial" w:eastAsia="標楷體" w:hAnsi="Arial" w:cs="Arial"/>
          <w:b/>
        </w:rPr>
      </w:pPr>
      <w:r>
        <w:rPr>
          <w:rFonts w:ascii="Arial" w:eastAsia="標楷體" w:hAnsi="標楷體" w:cs="Arial" w:hint="eastAsia"/>
          <w:b/>
          <w:bCs/>
        </w:rPr>
        <w:t>南投縣爽文國中教導主任</w:t>
      </w:r>
      <w:r>
        <w:rPr>
          <w:rFonts w:ascii="Arial" w:eastAsia="標楷體" w:hAnsi="Arial" w:cs="Arial"/>
          <w:b/>
          <w:bCs/>
        </w:rPr>
        <w:t xml:space="preserve"> </w:t>
      </w:r>
      <w:r>
        <w:rPr>
          <w:rFonts w:ascii="Arial" w:eastAsia="標楷體" w:hAnsi="Arial" w:cs="Arial" w:hint="eastAsia"/>
          <w:b/>
          <w:bCs/>
        </w:rPr>
        <w:t>、</w:t>
      </w:r>
      <w:r>
        <w:rPr>
          <w:rFonts w:ascii="Arial" w:eastAsia="標楷體" w:hAnsi="Arial" w:cs="Arial" w:hint="eastAsia"/>
          <w:b/>
          <w:bCs/>
        </w:rPr>
        <w:t>Super</w:t>
      </w:r>
      <w:r>
        <w:rPr>
          <w:rFonts w:ascii="Arial" w:eastAsia="標楷體" w:hAnsi="Arial" w:cs="Arial" w:hint="eastAsia"/>
          <w:b/>
          <w:bCs/>
        </w:rPr>
        <w:t>教師</w:t>
      </w:r>
    </w:p>
    <w:p w:rsidR="00CA2F93" w:rsidRPr="00CA2F93" w:rsidRDefault="00D838D0" w:rsidP="00CA2F93">
      <w:pPr>
        <w:spacing w:line="440" w:lineRule="exac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0</wp:posOffset>
            </wp:positionV>
            <wp:extent cx="3010535" cy="2898140"/>
            <wp:effectExtent l="0" t="0" r="0" b="0"/>
            <wp:wrapSquare wrapText="bothSides"/>
            <wp:docPr id="2" name="圖片 1" descr="https://gfamily.cwgv.com.tw/futureedu/images/intro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family.cwgv.com.tw/futureedu/images/intro_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F93" w:rsidRPr="00CA2F93">
        <w:rPr>
          <w:rFonts w:ascii="Arial" w:eastAsia="標楷體" w:hAnsi="Arial" w:cs="Arial" w:hint="eastAsia"/>
        </w:rPr>
        <w:t>臺灣唯一獲得</w:t>
      </w:r>
      <w:r w:rsidR="00CA2F93" w:rsidRPr="00CA2F93">
        <w:rPr>
          <w:rFonts w:ascii="Arial" w:eastAsia="標楷體" w:hAnsi="Arial" w:cs="Arial" w:hint="eastAsia"/>
        </w:rPr>
        <w:t>Super</w:t>
      </w:r>
      <w:r w:rsidR="00CA2F93" w:rsidRPr="00CA2F93">
        <w:rPr>
          <w:rFonts w:ascii="Arial" w:eastAsia="標楷體" w:hAnsi="Arial" w:cs="Arial" w:hint="eastAsia"/>
        </w:rPr>
        <w:t>教師獎、</w:t>
      </w:r>
      <w:r w:rsidR="00CA2F93" w:rsidRPr="00CA2F93">
        <w:rPr>
          <w:rFonts w:ascii="Arial" w:eastAsia="標楷體" w:hAnsi="Arial" w:cs="Arial" w:hint="eastAsia"/>
        </w:rPr>
        <w:t>Power</w:t>
      </w:r>
      <w:r w:rsidR="00CA2F93" w:rsidRPr="00CA2F93">
        <w:rPr>
          <w:rFonts w:ascii="Arial" w:eastAsia="標楷體" w:hAnsi="Arial" w:cs="Arial" w:hint="eastAsia"/>
        </w:rPr>
        <w:t>教師獎、師鐸獎三冠得主。國立高雄師範大學國文系</w:t>
      </w:r>
      <w:r w:rsidR="00856E5F">
        <w:rPr>
          <w:rFonts w:ascii="Arial" w:eastAsia="標楷體" w:hAnsi="Arial" w:cs="Arial" w:hint="eastAsia"/>
        </w:rPr>
        <w:t>畢</w:t>
      </w:r>
      <w:r w:rsidR="00CA2F93" w:rsidRPr="00CA2F93">
        <w:rPr>
          <w:rFonts w:ascii="Arial" w:eastAsia="標楷體" w:hAnsi="Arial" w:cs="Arial" w:hint="eastAsia"/>
        </w:rPr>
        <w:t>業、國立臺中教育大學課程與教學研究所碩士，現在是南投縣立爽文國中教導主任。</w:t>
      </w:r>
    </w:p>
    <w:p w:rsidR="00CA2F93" w:rsidRPr="00CA2F93" w:rsidRDefault="00CA2F93" w:rsidP="00CA2F93">
      <w:pPr>
        <w:spacing w:line="440" w:lineRule="exact"/>
        <w:rPr>
          <w:rFonts w:ascii="Arial" w:eastAsia="標楷體" w:hAnsi="Arial" w:cs="Arial"/>
        </w:rPr>
      </w:pPr>
      <w:r w:rsidRPr="00CA2F93">
        <w:rPr>
          <w:rFonts w:ascii="Arial" w:eastAsia="標楷體" w:hAnsi="Arial" w:cs="Arial" w:hint="eastAsia"/>
        </w:rPr>
        <w:t>王政忠相信先談教學，再談教育；先給支持，再談改變。更堅持</w:t>
      </w:r>
      <w:r w:rsidR="00856E5F">
        <w:rPr>
          <w:rFonts w:ascii="微軟正黑體" w:eastAsia="微軟正黑體" w:hAnsi="微軟正黑體" w:cs="Arial" w:hint="eastAsia"/>
        </w:rPr>
        <w:t>「</w:t>
      </w:r>
      <w:r w:rsidRPr="00CA2F93">
        <w:rPr>
          <w:rFonts w:ascii="Arial" w:eastAsia="標楷體" w:hAnsi="Arial" w:cs="Arial" w:hint="eastAsia"/>
        </w:rPr>
        <w:t>Teachers get support</w:t>
      </w:r>
      <w:r w:rsidRPr="00CA2F93">
        <w:rPr>
          <w:rFonts w:ascii="Arial" w:eastAsia="標楷體" w:hAnsi="Arial" w:cs="Arial" w:hint="eastAsia"/>
        </w:rPr>
        <w:t>，</w:t>
      </w:r>
      <w:r w:rsidRPr="00CA2F93">
        <w:rPr>
          <w:rFonts w:ascii="Arial" w:eastAsia="標楷體" w:hAnsi="Arial" w:cs="Arial" w:hint="eastAsia"/>
        </w:rPr>
        <w:t>Kids get hope.</w:t>
      </w:r>
      <w:r w:rsidR="00856E5F">
        <w:rPr>
          <w:rFonts w:ascii="微軟正黑體" w:eastAsia="微軟正黑體" w:hAnsi="微軟正黑體" w:cs="Arial" w:hint="eastAsia"/>
        </w:rPr>
        <w:t>」</w:t>
      </w:r>
      <w:r w:rsidRPr="00CA2F93">
        <w:rPr>
          <w:rFonts w:ascii="Arial" w:eastAsia="標楷體" w:hAnsi="Arial" w:cs="Arial" w:hint="eastAsia"/>
        </w:rPr>
        <w:t>因此於二</w:t>
      </w:r>
      <w:r w:rsidR="00856E5F">
        <w:rPr>
          <w:rFonts w:ascii="微軟正黑體" w:eastAsia="微軟正黑體" w:hAnsi="微軟正黑體" w:cs="Arial" w:hint="eastAsia"/>
        </w:rPr>
        <w:t>O</w:t>
      </w:r>
      <w:r w:rsidRPr="00CA2F93">
        <w:rPr>
          <w:rFonts w:ascii="Arial" w:eastAsia="標楷體" w:hAnsi="Arial" w:cs="Arial" w:hint="eastAsia"/>
        </w:rPr>
        <w:t>一五年發起名為</w:t>
      </w:r>
      <w:r w:rsidR="00856E5F">
        <w:rPr>
          <w:rFonts w:ascii="微軟正黑體" w:eastAsia="微軟正黑體" w:hAnsi="微軟正黑體" w:cs="Arial" w:hint="eastAsia"/>
        </w:rPr>
        <w:t>「</w:t>
      </w:r>
      <w:r w:rsidRPr="00CA2F93">
        <w:rPr>
          <w:rFonts w:ascii="Arial" w:eastAsia="標楷體" w:hAnsi="Arial" w:cs="Arial" w:hint="eastAsia"/>
        </w:rPr>
        <w:t>我有一個夢</w:t>
      </w:r>
      <w:r w:rsidR="00856E5F">
        <w:rPr>
          <w:rFonts w:ascii="微軟正黑體" w:eastAsia="微軟正黑體" w:hAnsi="微軟正黑體" w:cs="Arial" w:hint="eastAsia"/>
        </w:rPr>
        <w:t>」</w:t>
      </w:r>
      <w:r w:rsidRPr="00CA2F93">
        <w:rPr>
          <w:rFonts w:ascii="Arial" w:eastAsia="標楷體" w:hAnsi="Arial" w:cs="Arial" w:hint="eastAsia"/>
        </w:rPr>
        <w:t>的全國教師專業成長工作坊，短短兩年，超過七千人次教師參與其中，推波助瀾台灣教師參與網路教學社群人次翻倍，直逼十萬，掀起台灣教育史上最大教師自主學習浪潮。</w:t>
      </w:r>
    </w:p>
    <w:sectPr w:rsidR="00CA2F93" w:rsidRPr="00CA2F93" w:rsidSect="00045303">
      <w:headerReference w:type="default" r:id="rId11"/>
      <w:footerReference w:type="default" r:id="rId12"/>
      <w:pgSz w:w="11906" w:h="16838"/>
      <w:pgMar w:top="1440" w:right="1080" w:bottom="1440" w:left="1080" w:header="85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93" w:rsidRDefault="00CA2F93" w:rsidP="00B37635">
      <w:r>
        <w:separator/>
      </w:r>
    </w:p>
  </w:endnote>
  <w:endnote w:type="continuationSeparator" w:id="0">
    <w:p w:rsidR="00CA2F93" w:rsidRDefault="00CA2F93" w:rsidP="00B3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4568"/>
      <w:docPartObj>
        <w:docPartGallery w:val="Page Numbers (Bottom of Page)"/>
        <w:docPartUnique/>
      </w:docPartObj>
    </w:sdtPr>
    <w:sdtEndPr/>
    <w:sdtContent>
      <w:p w:rsidR="00CA2F93" w:rsidRDefault="00F237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237B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A2F93" w:rsidRDefault="00CA2F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93" w:rsidRDefault="00CA2F93" w:rsidP="00B37635">
      <w:r>
        <w:separator/>
      </w:r>
    </w:p>
  </w:footnote>
  <w:footnote w:type="continuationSeparator" w:id="0">
    <w:p w:rsidR="00CA2F93" w:rsidRDefault="00CA2F93" w:rsidP="00B3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93" w:rsidRDefault="00CA2F93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4957672</wp:posOffset>
          </wp:positionH>
          <wp:positionV relativeFrom="paragraph">
            <wp:posOffset>-172624</wp:posOffset>
          </wp:positionV>
          <wp:extent cx="1171396" cy="396815"/>
          <wp:effectExtent l="19050" t="0" r="0" b="0"/>
          <wp:wrapNone/>
          <wp:docPr id="1" name="圖片 1" descr="F:\未來系\雜誌簡介\未來親子學習平台LOGO群組_new\未來＋未來Family_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未來系\雜誌簡介\未來親子學習平台LOGO群組_new\未來＋未來Family_橫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396" cy="39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2F93" w:rsidRDefault="00CA2F93" w:rsidP="00045303">
    <w:pPr>
      <w:pStyle w:val="a3"/>
      <w:ind w:firstLineChars="200"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1A1"/>
    <w:multiLevelType w:val="hybridMultilevel"/>
    <w:tmpl w:val="9EBC3C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935CA"/>
    <w:multiLevelType w:val="hybridMultilevel"/>
    <w:tmpl w:val="5958DACE"/>
    <w:lvl w:ilvl="0" w:tplc="BE0A2A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C6F25"/>
    <w:multiLevelType w:val="hybridMultilevel"/>
    <w:tmpl w:val="57AE2D16"/>
    <w:lvl w:ilvl="0" w:tplc="90AC8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41080"/>
    <w:multiLevelType w:val="hybridMultilevel"/>
    <w:tmpl w:val="7BD28D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817D2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7363D"/>
    <w:multiLevelType w:val="hybridMultilevel"/>
    <w:tmpl w:val="BD501B86"/>
    <w:lvl w:ilvl="0" w:tplc="386611B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E145F"/>
    <w:multiLevelType w:val="hybridMultilevel"/>
    <w:tmpl w:val="59CEA736"/>
    <w:lvl w:ilvl="0" w:tplc="90AC8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90FD2"/>
    <w:multiLevelType w:val="hybridMultilevel"/>
    <w:tmpl w:val="56E8691A"/>
    <w:lvl w:ilvl="0" w:tplc="90AC8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0574EF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6B2D70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37B42DB1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A81C00"/>
    <w:multiLevelType w:val="hybridMultilevel"/>
    <w:tmpl w:val="E48C7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386D83"/>
    <w:multiLevelType w:val="hybridMultilevel"/>
    <w:tmpl w:val="BC105B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0F53AD"/>
    <w:multiLevelType w:val="hybridMultilevel"/>
    <w:tmpl w:val="D35632E6"/>
    <w:lvl w:ilvl="0" w:tplc="90AC8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7267AB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3B4849"/>
    <w:multiLevelType w:val="hybridMultilevel"/>
    <w:tmpl w:val="FDB48BFC"/>
    <w:lvl w:ilvl="0" w:tplc="D558400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A134B65"/>
    <w:multiLevelType w:val="hybridMultilevel"/>
    <w:tmpl w:val="69569C2A"/>
    <w:lvl w:ilvl="0" w:tplc="90AC88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4ACC28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182944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0EE3B09"/>
    <w:multiLevelType w:val="hybridMultilevel"/>
    <w:tmpl w:val="111842AC"/>
    <w:lvl w:ilvl="0" w:tplc="388012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79237880"/>
    <w:multiLevelType w:val="hybridMultilevel"/>
    <w:tmpl w:val="502E8374"/>
    <w:lvl w:ilvl="0" w:tplc="388012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E7A589A"/>
    <w:multiLevelType w:val="hybridMultilevel"/>
    <w:tmpl w:val="9564C650"/>
    <w:lvl w:ilvl="0" w:tplc="8544173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16"/>
  </w:num>
  <w:num w:numId="8">
    <w:abstractNumId w:val="12"/>
  </w:num>
  <w:num w:numId="9">
    <w:abstractNumId w:val="3"/>
  </w:num>
  <w:num w:numId="10">
    <w:abstractNumId w:val="5"/>
  </w:num>
  <w:num w:numId="11">
    <w:abstractNumId w:val="15"/>
  </w:num>
  <w:num w:numId="12">
    <w:abstractNumId w:val="19"/>
  </w:num>
  <w:num w:numId="13">
    <w:abstractNumId w:val="1"/>
  </w:num>
  <w:num w:numId="14">
    <w:abstractNumId w:val="14"/>
  </w:num>
  <w:num w:numId="15">
    <w:abstractNumId w:val="4"/>
  </w:num>
  <w:num w:numId="16">
    <w:abstractNumId w:val="17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35"/>
    <w:rsid w:val="0001727C"/>
    <w:rsid w:val="00045303"/>
    <w:rsid w:val="000C2E21"/>
    <w:rsid w:val="00167203"/>
    <w:rsid w:val="001A0469"/>
    <w:rsid w:val="001C45D2"/>
    <w:rsid w:val="001C4B1B"/>
    <w:rsid w:val="00213908"/>
    <w:rsid w:val="00235BD9"/>
    <w:rsid w:val="00265429"/>
    <w:rsid w:val="003068D7"/>
    <w:rsid w:val="00357674"/>
    <w:rsid w:val="003667A7"/>
    <w:rsid w:val="003A1931"/>
    <w:rsid w:val="003C6E60"/>
    <w:rsid w:val="00483B4D"/>
    <w:rsid w:val="0064712D"/>
    <w:rsid w:val="00656203"/>
    <w:rsid w:val="0066153A"/>
    <w:rsid w:val="00671768"/>
    <w:rsid w:val="007F1671"/>
    <w:rsid w:val="00856E5F"/>
    <w:rsid w:val="00963993"/>
    <w:rsid w:val="00997413"/>
    <w:rsid w:val="009C73B1"/>
    <w:rsid w:val="00A73E6D"/>
    <w:rsid w:val="00A870B0"/>
    <w:rsid w:val="00AD2A4C"/>
    <w:rsid w:val="00B37635"/>
    <w:rsid w:val="00B461C8"/>
    <w:rsid w:val="00BA7E25"/>
    <w:rsid w:val="00BB1538"/>
    <w:rsid w:val="00BB392D"/>
    <w:rsid w:val="00BC53E5"/>
    <w:rsid w:val="00BD3978"/>
    <w:rsid w:val="00C117AD"/>
    <w:rsid w:val="00C95923"/>
    <w:rsid w:val="00CA2F93"/>
    <w:rsid w:val="00CA6462"/>
    <w:rsid w:val="00CA6F1B"/>
    <w:rsid w:val="00D65EAA"/>
    <w:rsid w:val="00D838D0"/>
    <w:rsid w:val="00E459DC"/>
    <w:rsid w:val="00F237BF"/>
    <w:rsid w:val="00F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89016DC-722A-41D3-8C25-4EE068E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76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7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7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76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B1538"/>
    <w:pPr>
      <w:ind w:leftChars="200" w:left="480"/>
    </w:pPr>
  </w:style>
  <w:style w:type="paragraph" w:styleId="Web">
    <w:name w:val="Normal (Web)"/>
    <w:basedOn w:val="a"/>
    <w:uiPriority w:val="99"/>
    <w:unhideWhenUsed/>
    <w:rsid w:val="00BB15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a">
    <w:name w:val="清單段落 字元"/>
    <w:basedOn w:val="a0"/>
    <w:link w:val="a9"/>
    <w:uiPriority w:val="34"/>
    <w:locked/>
    <w:rsid w:val="0016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DA86C-C7E3-4183-AFFC-93BF2DC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1870</Characters>
  <Application>Microsoft Office Word</Application>
  <DocSecurity>4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黃筱雯</cp:lastModifiedBy>
  <cp:revision>2</cp:revision>
  <cp:lastPrinted>2017-04-27T04:34:00Z</cp:lastPrinted>
  <dcterms:created xsi:type="dcterms:W3CDTF">2017-05-25T07:47:00Z</dcterms:created>
  <dcterms:modified xsi:type="dcterms:W3CDTF">2017-05-25T07:47:00Z</dcterms:modified>
</cp:coreProperties>
</file>