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AD" w:rsidRDefault="00FB18AD">
      <w:bookmarkStart w:id="0" w:name="_GoBack"/>
      <w:bookmarkEnd w:id="0"/>
    </w:p>
    <w:p w:rsidR="00A857B2" w:rsidRPr="00A857B2" w:rsidRDefault="00A857B2" w:rsidP="00A857B2">
      <w:pPr>
        <w:jc w:val="center"/>
        <w:rPr>
          <w:sz w:val="40"/>
          <w:szCs w:val="40"/>
        </w:rPr>
      </w:pPr>
      <w:r w:rsidRPr="00A857B2">
        <w:rPr>
          <w:rFonts w:hint="eastAsia"/>
          <w:sz w:val="40"/>
          <w:szCs w:val="40"/>
        </w:rPr>
        <w:t>2019臺灣國際民族誌影展場次表</w:t>
      </w:r>
    </w:p>
    <w:p w:rsidR="00A857B2" w:rsidRDefault="00A857B2"/>
    <w:tbl>
      <w:tblPr>
        <w:tblW w:w="103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1960"/>
        <w:gridCol w:w="1960"/>
        <w:gridCol w:w="1960"/>
        <w:gridCol w:w="1960"/>
      </w:tblGrid>
      <w:tr w:rsidR="00F5755E" w:rsidRPr="00857126" w:rsidTr="004A30D2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sz w:val="28"/>
                <w:szCs w:val="28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時段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6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8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</w:tr>
      <w:tr w:rsidR="00F5755E" w:rsidRPr="00857126" w:rsidTr="004A30D2">
        <w:trPr>
          <w:trHeight w:val="64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上午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</w:tr>
      <w:tr w:rsidR="008D77F5" w:rsidRPr="00857126" w:rsidTr="004A30D2">
        <w:trPr>
          <w:trHeight w:val="2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一個「叛徒」的死前歲月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Around the Bed of a Dying Collaborator (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51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在惴惴不安中面對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Unsettling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織羅之羽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Ciopihay 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Feather Headdress of Ceroh(56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的跨世紀婚禮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Muakai's Wedding(60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B6F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重返西非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REVENIR (To Return)</w:t>
            </w:r>
          </w:p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(83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卡拉的難民營紀事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Notes from CARA(31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下午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</w:tr>
      <w:tr w:rsidR="00782C10" w:rsidRPr="00857126" w:rsidTr="004A30D2">
        <w:trPr>
          <w:trHeight w:val="14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AE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反抗的儀式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Rituals of Resistance</w:t>
            </w:r>
          </w:p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(63</w:t>
            </w:r>
            <w:r w:rsidR="00833DA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33DAE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使命灣：第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507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Bastion Point Day 507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(27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Pr="00857126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亞馬遜的綠色靈魂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Green River. The time of the Yakurunas(70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782C1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金翼山谷的冬至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Winter Solstice in the Golden Wing Valley(51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沙漠之心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Le Ciel, la Terre et l'Homme(70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15:10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</w:tr>
      <w:tr w:rsidR="00782C10" w:rsidRPr="00857126" w:rsidTr="004A30D2">
        <w:trPr>
          <w:trHeight w:val="21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來自密克羅尼西亞的美軍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Island Soldier(85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音樂中的記憶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Memory Beings(25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看見阿爾瓦科人的看見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Wási(16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公里～六十年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32KM,60years(26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Pr="00857126" w:rsidRDefault="0048697F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在愛裡，我們跨越國境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Heartbound(90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本南人無盡的抵抗之歌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BE' JAM BE the never ending song (86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部落正義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Tribal Justice(87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世紀新生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New Generation(88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波蘭政治交叉口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Good Change Poles Apart(77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8697F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橙蜜香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Homecoming(55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</w:tr>
      <w:tr w:rsidR="00F5755E" w:rsidRPr="00857126" w:rsidTr="004A30D2">
        <w:trPr>
          <w:trHeight w:val="58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lastRenderedPageBreak/>
              <w:t>晚上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17:40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51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: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天．地．人首部曲《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mainay.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男人》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Endurance to Become a Real Man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(41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天堂裡的惡魔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Demons in Paradise(94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585BE0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  <w:highlight w:val="yellow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分域大道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Last Exit to Kai Tak(129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天．地．人第二部曲《巴拉冠誓約》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Spirit of Ancestors-Loyalty Palakuwan(84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D0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祝我好好孕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Our Happy Birth Day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(82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63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梅拉塔：母親的解殖電影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Merata : How Mum Decolonized The Screen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(95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我的赤色家人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I See Red People(83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河內的婆摩羅人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Pomelo(75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75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指尖的節奏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Nimble fingers(52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艾諾特的方舟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Anote's Ark(77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貝南死亡紀事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To no longuer Die(58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="00782C10"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峇里島鬥雞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Tajen(30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保留區的夏天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Oyate(73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5E" w:rsidRPr="00F5755E" w:rsidRDefault="00F5755E" w:rsidP="00F5755E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F5755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★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映後座談，依導演來台行程可能會有變動</w:t>
            </w:r>
          </w:p>
        </w:tc>
      </w:tr>
    </w:tbl>
    <w:p w:rsidR="00F5755E" w:rsidRPr="00F5755E" w:rsidRDefault="00F5755E"/>
    <w:sectPr w:rsidR="00F5755E" w:rsidRPr="00F5755E" w:rsidSect="00FB18A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86" w:rsidRDefault="006A6886" w:rsidP="00F5755E">
      <w:r>
        <w:separator/>
      </w:r>
    </w:p>
  </w:endnote>
  <w:endnote w:type="continuationSeparator" w:id="0">
    <w:p w:rsidR="006A6886" w:rsidRDefault="006A6886" w:rsidP="00F5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86" w:rsidRDefault="006A6886" w:rsidP="00F5755E">
      <w:r>
        <w:separator/>
      </w:r>
    </w:p>
  </w:footnote>
  <w:footnote w:type="continuationSeparator" w:id="0">
    <w:p w:rsidR="006A6886" w:rsidRDefault="006A6886" w:rsidP="00F5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6"/>
    <w:rsid w:val="000E1B6F"/>
    <w:rsid w:val="001C3684"/>
    <w:rsid w:val="001F5FC4"/>
    <w:rsid w:val="00274C3D"/>
    <w:rsid w:val="002F7670"/>
    <w:rsid w:val="0048697F"/>
    <w:rsid w:val="004A30D2"/>
    <w:rsid w:val="00585BE0"/>
    <w:rsid w:val="00656DFC"/>
    <w:rsid w:val="006A6886"/>
    <w:rsid w:val="00701D13"/>
    <w:rsid w:val="007444B0"/>
    <w:rsid w:val="007825A6"/>
    <w:rsid w:val="00782C10"/>
    <w:rsid w:val="00833DAE"/>
    <w:rsid w:val="008D77F5"/>
    <w:rsid w:val="008F67D0"/>
    <w:rsid w:val="0093524D"/>
    <w:rsid w:val="00942B6F"/>
    <w:rsid w:val="009631BE"/>
    <w:rsid w:val="00A410A7"/>
    <w:rsid w:val="00A4633C"/>
    <w:rsid w:val="00A751E2"/>
    <w:rsid w:val="00A8496A"/>
    <w:rsid w:val="00A857B2"/>
    <w:rsid w:val="00BF3CC3"/>
    <w:rsid w:val="00C35E9D"/>
    <w:rsid w:val="00D66BCA"/>
    <w:rsid w:val="00EB37F8"/>
    <w:rsid w:val="00F24DA1"/>
    <w:rsid w:val="00F5755E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7F5B8-0061-4146-89DA-088A887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5E"/>
    <w:pPr>
      <w:widowControl w:val="0"/>
    </w:pPr>
    <w:rPr>
      <w:rFonts w:ascii="標楷體" w:eastAsia="標楷體" w:hAnsi="標楷體" w:cs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>中央研究院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王嘉棻</dc:creator>
  <cp:keywords/>
  <dc:description/>
  <cp:lastModifiedBy>陳素如</cp:lastModifiedBy>
  <cp:revision>2</cp:revision>
  <dcterms:created xsi:type="dcterms:W3CDTF">2019-10-03T02:07:00Z</dcterms:created>
  <dcterms:modified xsi:type="dcterms:W3CDTF">2019-10-03T02:07:00Z</dcterms:modified>
</cp:coreProperties>
</file>